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26" w:rsidRPr="00134EC5" w:rsidRDefault="00BA489E" w:rsidP="00BA489E">
      <w:pPr>
        <w:pStyle w:val="a3"/>
        <w:tabs>
          <w:tab w:val="left" w:pos="465"/>
        </w:tabs>
        <w:rPr>
          <w:rFonts w:ascii="Arial Black" w:hAnsi="Arial Black" w:cs="Times New Roman"/>
          <w:color w:val="000000"/>
          <w:sz w:val="36"/>
          <w:szCs w:val="36"/>
        </w:rPr>
      </w:pPr>
      <w:r w:rsidRPr="00134EC5">
        <w:rPr>
          <w:rFonts w:ascii="Arial Black" w:hAnsi="Arial Black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-462915</wp:posOffset>
            </wp:positionV>
            <wp:extent cx="1323975" cy="1323975"/>
            <wp:effectExtent l="19050" t="0" r="9525" b="0"/>
            <wp:wrapTight wrapText="bothSides">
              <wp:wrapPolygon edited="0">
                <wp:start x="-311" y="0"/>
                <wp:lineTo x="-311" y="21445"/>
                <wp:lineTo x="21755" y="21445"/>
                <wp:lineTo x="21755" y="0"/>
                <wp:lineTo x="-311" y="0"/>
              </wp:wrapPolygon>
            </wp:wrapTight>
            <wp:docPr id="3" name="Рисунок 1" descr="C:\Users\Глушков\Desktop\КП_Дистрибьюторы_10.12.19г\КП_Агросервис_09.01.20г (FertiPRO)\Логотип АГРОСЕРВИС_07.09.2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ушков\Desktop\КП_Дистрибьюторы_10.12.19г\КП_Агросервис_09.01.20г (FertiPRO)\Логотип АГРОСЕРВИС_07.09.20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C2" w:rsidRPr="00134EC5">
        <w:rPr>
          <w:rFonts w:ascii="Arial Black" w:hAnsi="Arial Black" w:cs="Times New Roman"/>
          <w:color w:val="000000"/>
          <w:sz w:val="36"/>
          <w:szCs w:val="36"/>
        </w:rPr>
        <w:t>ООО  «АГРОСЕРВИС»</w:t>
      </w:r>
    </w:p>
    <w:p w:rsidR="00D83426" w:rsidRDefault="00D83426" w:rsidP="00D83426">
      <w:pPr>
        <w:pStyle w:val="a3"/>
        <w:tabs>
          <w:tab w:val="left" w:pos="465"/>
        </w:tabs>
        <w:rPr>
          <w:rFonts w:ascii="Times New Roman" w:hAnsi="Times New Roman" w:cs="Times New Roman"/>
          <w:color w:val="000000"/>
          <w:sz w:val="24"/>
        </w:rPr>
      </w:pPr>
    </w:p>
    <w:p w:rsidR="00F750C2" w:rsidRDefault="00F750C2" w:rsidP="00F750C2">
      <w:pPr>
        <w:pStyle w:val="a3"/>
        <w:tabs>
          <w:tab w:val="left" w:pos="465"/>
        </w:tabs>
        <w:jc w:val="left"/>
        <w:rPr>
          <w:rFonts w:ascii="Times New Roman" w:hAnsi="Times New Roman" w:cs="Times New Roman"/>
          <w:color w:val="000000"/>
          <w:sz w:val="24"/>
        </w:rPr>
      </w:pPr>
    </w:p>
    <w:p w:rsidR="00F750C2" w:rsidRPr="00F750C2" w:rsidRDefault="00862CF8" w:rsidP="00F750C2">
      <w:pPr>
        <w:pStyle w:val="a3"/>
        <w:tabs>
          <w:tab w:val="left" w:pos="465"/>
        </w:tabs>
        <w:rPr>
          <w:rFonts w:ascii="Arial Black" w:hAnsi="Arial Black" w:cs="Times New Roman"/>
          <w:color w:val="000000"/>
          <w:sz w:val="24"/>
        </w:rPr>
      </w:pPr>
      <w:r>
        <w:rPr>
          <w:rFonts w:ascii="Arial Black" w:hAnsi="Arial Black"/>
          <w:b w:val="0"/>
        </w:rPr>
        <w:t>ПРАЙС-ЛИСТ</w:t>
      </w:r>
      <w:r w:rsidR="00F3569F">
        <w:rPr>
          <w:rFonts w:ascii="Arial Black" w:hAnsi="Arial Black"/>
          <w:b w:val="0"/>
        </w:rPr>
        <w:t>18.05</w:t>
      </w:r>
      <w:r w:rsidR="00004809">
        <w:rPr>
          <w:rFonts w:ascii="Arial Black" w:hAnsi="Arial Black"/>
          <w:b w:val="0"/>
        </w:rPr>
        <w:t>.</w:t>
      </w:r>
      <w:r w:rsidR="00A653B3">
        <w:rPr>
          <w:rFonts w:ascii="Arial Black" w:hAnsi="Arial Black"/>
          <w:b w:val="0"/>
        </w:rPr>
        <w:t>2022</w:t>
      </w:r>
      <w:r w:rsidR="00F750C2" w:rsidRPr="00F750C2">
        <w:rPr>
          <w:rFonts w:ascii="Arial Black" w:hAnsi="Arial Black"/>
          <w:b w:val="0"/>
        </w:rPr>
        <w:t xml:space="preserve"> год</w:t>
      </w:r>
    </w:p>
    <w:p w:rsidR="00F750C2" w:rsidRPr="00DF7C51" w:rsidRDefault="00F750C2" w:rsidP="00BA489E">
      <w:pPr>
        <w:pStyle w:val="a3"/>
        <w:tabs>
          <w:tab w:val="left" w:pos="465"/>
        </w:tabs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8E6300" w:rsidRPr="00DF7C51" w:rsidRDefault="00D83426" w:rsidP="00134EC5">
      <w:pPr>
        <w:pStyle w:val="a3"/>
        <w:tabs>
          <w:tab w:val="left" w:pos="465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DF7C51">
        <w:rPr>
          <w:rFonts w:ascii="Times New Roman" w:hAnsi="Times New Roman" w:cs="Times New Roman"/>
          <w:color w:val="000000"/>
          <w:sz w:val="26"/>
          <w:szCs w:val="26"/>
        </w:rPr>
        <w:t xml:space="preserve"> Комплекс</w:t>
      </w:r>
      <w:r w:rsidR="0050591D" w:rsidRPr="00DF7C51">
        <w:rPr>
          <w:rFonts w:ascii="Times New Roman" w:hAnsi="Times New Roman" w:cs="Times New Roman"/>
          <w:color w:val="000000"/>
          <w:sz w:val="26"/>
          <w:szCs w:val="26"/>
        </w:rPr>
        <w:t>ные минеральные гранулированные</w:t>
      </w:r>
      <w:r w:rsidRPr="00DF7C51">
        <w:rPr>
          <w:rFonts w:ascii="Times New Roman" w:hAnsi="Times New Roman" w:cs="Times New Roman"/>
          <w:color w:val="000000"/>
          <w:sz w:val="26"/>
          <w:szCs w:val="26"/>
        </w:rPr>
        <w:t xml:space="preserve"> удобрения                                                          </w:t>
      </w:r>
      <w:r w:rsidR="00AE1BB7" w:rsidRPr="00DF7C51">
        <w:rPr>
          <w:rFonts w:ascii="Times New Roman" w:hAnsi="Times New Roman" w:cs="Times New Roman"/>
          <w:color w:val="000000"/>
          <w:sz w:val="26"/>
          <w:szCs w:val="26"/>
        </w:rPr>
        <w:t>ТМ «</w:t>
      </w:r>
      <w:proofErr w:type="spellStart"/>
      <w:r w:rsidR="00AE1BB7" w:rsidRPr="00DF7C51">
        <w:rPr>
          <w:rFonts w:ascii="Times New Roman" w:hAnsi="Times New Roman" w:cs="Times New Roman"/>
          <w:color w:val="000000"/>
          <w:sz w:val="26"/>
          <w:szCs w:val="26"/>
        </w:rPr>
        <w:t>Ferti</w:t>
      </w:r>
      <w:r w:rsidRPr="00DF7C51">
        <w:rPr>
          <w:rFonts w:ascii="Times New Roman" w:hAnsi="Times New Roman" w:cs="Times New Roman"/>
          <w:color w:val="000000"/>
          <w:sz w:val="26"/>
          <w:szCs w:val="26"/>
        </w:rPr>
        <w:t>PRO</w:t>
      </w:r>
      <w:proofErr w:type="spellEnd"/>
      <w:r w:rsidRPr="00DF7C51">
        <w:rPr>
          <w:rFonts w:ascii="Times New Roman" w:hAnsi="Times New Roman" w:cs="Times New Roman"/>
          <w:color w:val="000000"/>
          <w:sz w:val="26"/>
          <w:szCs w:val="26"/>
        </w:rPr>
        <w:t xml:space="preserve">» для декоративного </w:t>
      </w:r>
      <w:proofErr w:type="spellStart"/>
      <w:r w:rsidRPr="00DF7C51">
        <w:rPr>
          <w:rFonts w:ascii="Times New Roman" w:hAnsi="Times New Roman" w:cs="Times New Roman"/>
          <w:color w:val="000000"/>
          <w:sz w:val="26"/>
          <w:szCs w:val="26"/>
        </w:rPr>
        <w:t>питомниководства</w:t>
      </w:r>
      <w:proofErr w:type="spellEnd"/>
      <w:r w:rsidRPr="00DF7C51">
        <w:rPr>
          <w:rFonts w:ascii="Times New Roman" w:hAnsi="Times New Roman" w:cs="Times New Roman"/>
          <w:color w:val="000000"/>
          <w:sz w:val="26"/>
          <w:szCs w:val="26"/>
        </w:rPr>
        <w:t xml:space="preserve"> и садоводства</w:t>
      </w:r>
    </w:p>
    <w:tbl>
      <w:tblPr>
        <w:tblpPr w:leftFromText="180" w:rightFromText="180" w:vertAnchor="page" w:horzAnchor="page" w:tblpX="1033" w:tblpY="363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268"/>
        <w:gridCol w:w="143"/>
        <w:gridCol w:w="1276"/>
        <w:gridCol w:w="1276"/>
        <w:gridCol w:w="3826"/>
        <w:gridCol w:w="1134"/>
      </w:tblGrid>
      <w:tr w:rsidR="00BA489E" w:rsidTr="0012523B">
        <w:trPr>
          <w:trHeight w:val="780"/>
        </w:trPr>
        <w:tc>
          <w:tcPr>
            <w:tcW w:w="532" w:type="dxa"/>
            <w:vAlign w:val="center"/>
          </w:tcPr>
          <w:p w:rsidR="00BA489E" w:rsidRPr="00AE1BB7" w:rsidRDefault="00BA489E" w:rsidP="00BA48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BB7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  <w:hideMark/>
          </w:tcPr>
          <w:p w:rsidR="00BA489E" w:rsidRPr="00AE1BB7" w:rsidRDefault="00BA489E" w:rsidP="00BA48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BB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9" w:type="dxa"/>
            <w:gridSpan w:val="2"/>
            <w:vAlign w:val="center"/>
            <w:hideMark/>
          </w:tcPr>
          <w:p w:rsidR="00BA489E" w:rsidRPr="00AE1BB7" w:rsidRDefault="00BA489E" w:rsidP="00BA48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BB7">
              <w:rPr>
                <w:rFonts w:ascii="Times New Roman" w:hAnsi="Times New Roman"/>
                <w:b/>
                <w:bCs/>
                <w:sz w:val="20"/>
                <w:szCs w:val="20"/>
              </w:rPr>
              <w:t>Период действия</w:t>
            </w:r>
          </w:p>
        </w:tc>
        <w:tc>
          <w:tcPr>
            <w:tcW w:w="1276" w:type="dxa"/>
            <w:vAlign w:val="center"/>
          </w:tcPr>
          <w:p w:rsidR="00BA489E" w:rsidRPr="00AE1BB7" w:rsidRDefault="00BA489E" w:rsidP="00BA48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BB7">
              <w:rPr>
                <w:rFonts w:ascii="Times New Roman" w:hAnsi="Times New Roman"/>
                <w:b/>
                <w:bCs/>
                <w:sz w:val="20"/>
                <w:szCs w:val="20"/>
              </w:rPr>
              <w:t>Структура</w:t>
            </w:r>
          </w:p>
          <w:p w:rsidR="00BA489E" w:rsidRPr="00AE1BB7" w:rsidRDefault="00BA489E" w:rsidP="00BA48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BB7">
              <w:rPr>
                <w:rFonts w:ascii="Times New Roman" w:hAnsi="Times New Roman"/>
                <w:b/>
                <w:bCs/>
                <w:sz w:val="20"/>
                <w:szCs w:val="20"/>
              </w:rPr>
              <w:t>(NPK)</w:t>
            </w:r>
          </w:p>
        </w:tc>
        <w:tc>
          <w:tcPr>
            <w:tcW w:w="3826" w:type="dxa"/>
            <w:noWrap/>
            <w:vAlign w:val="center"/>
            <w:hideMark/>
          </w:tcPr>
          <w:p w:rsidR="00BA489E" w:rsidRPr="00AE1BB7" w:rsidRDefault="00BA489E" w:rsidP="00BA48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BB7">
              <w:rPr>
                <w:rFonts w:ascii="Times New Roman" w:hAnsi="Times New Roman"/>
                <w:b/>
                <w:bCs/>
                <w:sz w:val="20"/>
                <w:szCs w:val="20"/>
              </w:rPr>
              <w:t>Применение и нормы внесения</w:t>
            </w:r>
          </w:p>
        </w:tc>
        <w:tc>
          <w:tcPr>
            <w:tcW w:w="1134" w:type="dxa"/>
            <w:hideMark/>
          </w:tcPr>
          <w:p w:rsidR="00BA489E" w:rsidRPr="00AE1BB7" w:rsidRDefault="00BA489E" w:rsidP="00BA48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B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Цена за упаковку,                          с НДС </w:t>
            </w:r>
          </w:p>
        </w:tc>
      </w:tr>
      <w:tr w:rsidR="00BA489E" w:rsidTr="00BA489E">
        <w:trPr>
          <w:trHeight w:val="377"/>
        </w:trPr>
        <w:tc>
          <w:tcPr>
            <w:tcW w:w="10455" w:type="dxa"/>
            <w:gridSpan w:val="7"/>
            <w:vAlign w:val="center"/>
          </w:tcPr>
          <w:p w:rsidR="00BA489E" w:rsidRDefault="00BA489E" w:rsidP="00BA489E">
            <w:pPr>
              <w:pStyle w:val="a3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1BB7">
              <w:rPr>
                <w:rFonts w:ascii="Times New Roman" w:hAnsi="Times New Roman" w:cs="Times New Roman"/>
                <w:color w:val="000000"/>
                <w:szCs w:val="20"/>
              </w:rPr>
              <w:t>ТМ «</w:t>
            </w:r>
            <w:proofErr w:type="spellStart"/>
            <w:r w:rsidRPr="00AE1BB7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FertiPRO</w:t>
            </w:r>
            <w:proofErr w:type="spellEnd"/>
            <w:r w:rsidR="005F29C4" w:rsidRPr="00AE1BB7">
              <w:rPr>
                <w:rFonts w:ascii="Times New Roman" w:hAnsi="Times New Roman" w:cs="Times New Roman"/>
                <w:color w:val="000000"/>
                <w:szCs w:val="20"/>
              </w:rPr>
              <w:t>GRAN» -</w:t>
            </w:r>
            <w:r w:rsidRPr="00AE1BB7">
              <w:rPr>
                <w:rFonts w:ascii="Times New Roman" w:hAnsi="Times New Roman" w:cs="Times New Roman"/>
                <w:color w:val="000000"/>
                <w:szCs w:val="20"/>
              </w:rPr>
              <w:t xml:space="preserve"> удобрение (</w:t>
            </w:r>
            <w:proofErr w:type="spellStart"/>
            <w:r w:rsidRPr="00AE1BB7">
              <w:rPr>
                <w:rFonts w:ascii="Times New Roman" w:hAnsi="Times New Roman" w:cs="Times New Roman"/>
                <w:color w:val="000000"/>
                <w:szCs w:val="20"/>
              </w:rPr>
              <w:t>бесхлорное</w:t>
            </w:r>
            <w:proofErr w:type="spellEnd"/>
            <w:r w:rsidRPr="00AE1BB7">
              <w:rPr>
                <w:rFonts w:ascii="Times New Roman" w:hAnsi="Times New Roman" w:cs="Times New Roman"/>
                <w:color w:val="000000"/>
                <w:szCs w:val="20"/>
              </w:rPr>
              <w:t xml:space="preserve">) </w:t>
            </w:r>
            <w:r w:rsidR="005F29C4">
              <w:rPr>
                <w:rFonts w:ascii="Times New Roman" w:hAnsi="Times New Roman" w:cs="Times New Roman"/>
                <w:color w:val="000000"/>
                <w:szCs w:val="20"/>
              </w:rPr>
              <w:t>для защищенного</w:t>
            </w:r>
            <w:r w:rsidR="000C1D73">
              <w:rPr>
                <w:rFonts w:ascii="Times New Roman" w:hAnsi="Times New Roman" w:cs="Times New Roman"/>
                <w:color w:val="000000"/>
                <w:szCs w:val="20"/>
              </w:rPr>
              <w:t xml:space="preserve"> грунта</w:t>
            </w:r>
          </w:p>
          <w:p w:rsidR="00BA489E" w:rsidRPr="00AE1BB7" w:rsidRDefault="00BA489E" w:rsidP="00BA489E">
            <w:pPr>
              <w:pStyle w:val="a3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1BB7">
              <w:rPr>
                <w:rFonts w:ascii="Times New Roman" w:hAnsi="Times New Roman" w:cs="Times New Roman"/>
                <w:color w:val="000000"/>
                <w:szCs w:val="20"/>
              </w:rPr>
              <w:t>размер гранул 2,5 – 4,0 мм, фасовка мешок 25 кг</w:t>
            </w:r>
          </w:p>
        </w:tc>
      </w:tr>
      <w:tr w:rsidR="00BA489E" w:rsidRPr="0094102B" w:rsidTr="00862CF8">
        <w:trPr>
          <w:trHeight w:val="726"/>
        </w:trPr>
        <w:tc>
          <w:tcPr>
            <w:tcW w:w="532" w:type="dxa"/>
            <w:vAlign w:val="center"/>
          </w:tcPr>
          <w:p w:rsidR="00BA489E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1</w:t>
            </w:r>
          </w:p>
        </w:tc>
        <w:tc>
          <w:tcPr>
            <w:tcW w:w="2411" w:type="dxa"/>
            <w:gridSpan w:val="2"/>
            <w:vAlign w:val="center"/>
            <w:hideMark/>
          </w:tcPr>
          <w:p w:rsidR="00BA489E" w:rsidRPr="00AE1BB7" w:rsidRDefault="00BA489E" w:rsidP="00BA489E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E1BB7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FertiPROGRAN</w:t>
            </w:r>
            <w:proofErr w:type="spellEnd"/>
          </w:p>
          <w:p w:rsidR="00BA489E" w:rsidRPr="00AE1BB7" w:rsidRDefault="00BA489E" w:rsidP="00BA489E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3D41C7">
              <w:rPr>
                <w:rFonts w:ascii="Times New Roman" w:hAnsi="Times New Roman" w:cs="Times New Roman"/>
                <w:color w:val="000000"/>
                <w:szCs w:val="20"/>
              </w:rPr>
              <w:t>Хвойный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ОСЕННИЙ</w:t>
            </w:r>
          </w:p>
        </w:tc>
        <w:tc>
          <w:tcPr>
            <w:tcW w:w="1276" w:type="dxa"/>
            <w:vAlign w:val="center"/>
          </w:tcPr>
          <w:p w:rsidR="00BA489E" w:rsidRPr="00AE1BB7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мес</w:t>
            </w:r>
            <w:proofErr w:type="spellEnd"/>
          </w:p>
        </w:tc>
        <w:tc>
          <w:tcPr>
            <w:tcW w:w="1276" w:type="dxa"/>
            <w:vAlign w:val="center"/>
          </w:tcPr>
          <w:p w:rsidR="00BA489E" w:rsidRPr="00BA5227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(4-10-34) +3%МgO</w:t>
            </w:r>
          </w:p>
        </w:tc>
        <w:tc>
          <w:tcPr>
            <w:tcW w:w="3826" w:type="dxa"/>
            <w:noWrap/>
            <w:vAlign w:val="center"/>
            <w:hideMark/>
          </w:tcPr>
          <w:p w:rsidR="00BA489E" w:rsidRPr="00862CF8" w:rsidRDefault="00BA489E" w:rsidP="00BA489E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862CF8">
              <w:rPr>
                <w:rFonts w:ascii="Times New Roman" w:hAnsi="Times New Roman" w:cs="Times New Roman"/>
                <w:color w:val="000000"/>
                <w:szCs w:val="20"/>
              </w:rPr>
              <w:t xml:space="preserve">Осенняя подкормка, 2-я  декада августа. 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Прикор</w:t>
            </w:r>
            <w:bookmarkStart w:id="0" w:name="_GoBack"/>
            <w:bookmarkEnd w:id="0"/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невая подкормка ОСЕНЬЮ, Хвойные деревья 5 г на каждый погонный метр высоты </w:t>
            </w:r>
            <w:r w:rsidR="00A653B3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или диаметра стелющихся растения. </w:t>
            </w:r>
          </w:p>
        </w:tc>
        <w:tc>
          <w:tcPr>
            <w:tcW w:w="1134" w:type="dxa"/>
            <w:vAlign w:val="center"/>
            <w:hideMark/>
          </w:tcPr>
          <w:p w:rsidR="00BA489E" w:rsidRPr="00AE1BB7" w:rsidRDefault="00A653B3" w:rsidP="00BA489E">
            <w:pPr>
              <w:pStyle w:val="a3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3 900</w:t>
            </w:r>
            <w:r w:rsidR="00BA489E">
              <w:rPr>
                <w:rFonts w:ascii="Times New Roman" w:hAnsi="Times New Roman" w:cs="Times New Roman"/>
                <w:color w:val="000000"/>
                <w:szCs w:val="20"/>
              </w:rPr>
              <w:t xml:space="preserve">,00 </w:t>
            </w:r>
            <w:r w:rsidR="00BA489E" w:rsidRPr="00334565">
              <w:rPr>
                <w:rFonts w:ascii="Times New Roman" w:hAnsi="Times New Roman" w:cs="Times New Roman"/>
                <w:color w:val="000000"/>
                <w:szCs w:val="20"/>
              </w:rPr>
              <w:t>₽</w:t>
            </w:r>
          </w:p>
        </w:tc>
      </w:tr>
      <w:tr w:rsidR="00BA489E" w:rsidRPr="0094102B" w:rsidTr="00862CF8">
        <w:trPr>
          <w:trHeight w:val="726"/>
        </w:trPr>
        <w:tc>
          <w:tcPr>
            <w:tcW w:w="532" w:type="dxa"/>
            <w:vAlign w:val="center"/>
          </w:tcPr>
          <w:p w:rsidR="00BA489E" w:rsidRPr="00AE1BB7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2</w:t>
            </w:r>
          </w:p>
        </w:tc>
        <w:tc>
          <w:tcPr>
            <w:tcW w:w="2411" w:type="dxa"/>
            <w:gridSpan w:val="2"/>
            <w:vAlign w:val="center"/>
            <w:hideMark/>
          </w:tcPr>
          <w:p w:rsidR="00BA489E" w:rsidRPr="00AE1BB7" w:rsidRDefault="00BA489E" w:rsidP="00BA489E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E1BB7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FertiPROGRAN</w:t>
            </w:r>
            <w:proofErr w:type="spellEnd"/>
          </w:p>
          <w:p w:rsidR="00BA489E" w:rsidRPr="003D41C7" w:rsidRDefault="00BA489E" w:rsidP="00BA489E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D41C7">
              <w:rPr>
                <w:rFonts w:ascii="Times New Roman" w:hAnsi="Times New Roman" w:cs="Times New Roman"/>
                <w:color w:val="000000"/>
                <w:szCs w:val="20"/>
              </w:rPr>
              <w:t>Хвойный</w:t>
            </w:r>
          </w:p>
        </w:tc>
        <w:tc>
          <w:tcPr>
            <w:tcW w:w="1276" w:type="dxa"/>
            <w:vAlign w:val="center"/>
          </w:tcPr>
          <w:p w:rsidR="00BA489E" w:rsidRPr="00AE1BB7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AE1BB7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1 </w:t>
            </w:r>
            <w:proofErr w:type="spellStart"/>
            <w:r w:rsidRPr="00AE1BB7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мес</w:t>
            </w:r>
            <w:proofErr w:type="spellEnd"/>
          </w:p>
          <w:p w:rsidR="00BA489E" w:rsidRPr="00AE1BB7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489E" w:rsidRPr="00C7533D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7533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(8-9-23)</w:t>
            </w:r>
          </w:p>
          <w:p w:rsidR="00BA489E" w:rsidRPr="00C7533D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7533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+6%MgO+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Мэ</w:t>
            </w:r>
          </w:p>
        </w:tc>
        <w:tc>
          <w:tcPr>
            <w:tcW w:w="3826" w:type="dxa"/>
            <w:noWrap/>
            <w:vAlign w:val="center"/>
            <w:hideMark/>
          </w:tcPr>
          <w:p w:rsidR="00BA489E" w:rsidRPr="00862CF8" w:rsidRDefault="00BA489E" w:rsidP="00BA489E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62CF8">
              <w:rPr>
                <w:rFonts w:ascii="Times New Roman" w:hAnsi="Times New Roman" w:cs="Times New Roman"/>
                <w:color w:val="000000"/>
                <w:szCs w:val="20"/>
              </w:rPr>
              <w:t xml:space="preserve">Основное питание. 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Приготовление су</w:t>
            </w:r>
            <w:r w:rsidR="0012523B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бстрата: 1,5 </w:t>
            </w:r>
            <w:r w:rsidR="00A119D5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г/л</w:t>
            </w:r>
            <w:r w:rsidR="0012523B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субстрата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. Прикорневая подкормка 2-3 раза в сезон: Хвойные деревья 5г/1 м погон</w:t>
            </w:r>
            <w:r w:rsidR="00A653B3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ный высоты или диаметра стелющихся растений.</w:t>
            </w:r>
          </w:p>
        </w:tc>
        <w:tc>
          <w:tcPr>
            <w:tcW w:w="1134" w:type="dxa"/>
            <w:vAlign w:val="center"/>
            <w:hideMark/>
          </w:tcPr>
          <w:p w:rsidR="00BA489E" w:rsidRPr="00AE1BB7" w:rsidRDefault="00A653B3" w:rsidP="00BA489E">
            <w:pPr>
              <w:pStyle w:val="a3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4 000</w:t>
            </w:r>
            <w:r w:rsidR="00BA489E" w:rsidRPr="005C60C4">
              <w:rPr>
                <w:rFonts w:ascii="Times New Roman" w:hAnsi="Times New Roman" w:cs="Times New Roman"/>
                <w:color w:val="000000"/>
                <w:szCs w:val="20"/>
              </w:rPr>
              <w:t>,00₽</w:t>
            </w:r>
          </w:p>
        </w:tc>
      </w:tr>
      <w:tr w:rsidR="00BA489E" w:rsidRPr="0094102B" w:rsidTr="00862CF8">
        <w:trPr>
          <w:trHeight w:val="726"/>
        </w:trPr>
        <w:tc>
          <w:tcPr>
            <w:tcW w:w="532" w:type="dxa"/>
            <w:vAlign w:val="center"/>
          </w:tcPr>
          <w:p w:rsidR="00BA489E" w:rsidRPr="001E6B39" w:rsidRDefault="00A653B3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2411" w:type="dxa"/>
            <w:gridSpan w:val="2"/>
            <w:vAlign w:val="center"/>
            <w:hideMark/>
          </w:tcPr>
          <w:p w:rsidR="00BA489E" w:rsidRPr="00AE1BB7" w:rsidRDefault="00BA489E" w:rsidP="00BA489E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E1BB7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FertiPROGRAN</w:t>
            </w:r>
            <w:proofErr w:type="spellEnd"/>
          </w:p>
          <w:p w:rsidR="00BA489E" w:rsidRPr="001E6B39" w:rsidRDefault="00BA489E" w:rsidP="00BA489E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для </w:t>
            </w:r>
            <w:proofErr w:type="spellStart"/>
            <w:r w:rsidR="00A653B3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голубики,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жимолости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др.кислотолюбивых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растений</w:t>
            </w:r>
          </w:p>
        </w:tc>
        <w:tc>
          <w:tcPr>
            <w:tcW w:w="1276" w:type="dxa"/>
            <w:vAlign w:val="center"/>
          </w:tcPr>
          <w:p w:rsidR="00BA489E" w:rsidRPr="00AE1BB7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мес</w:t>
            </w:r>
            <w:proofErr w:type="spellEnd"/>
          </w:p>
        </w:tc>
        <w:tc>
          <w:tcPr>
            <w:tcW w:w="1276" w:type="dxa"/>
            <w:vAlign w:val="center"/>
          </w:tcPr>
          <w:p w:rsidR="00BA489E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(11-5-13)</w:t>
            </w:r>
          </w:p>
          <w:p w:rsidR="00BA489E" w:rsidRPr="001E6B39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+2%MgO</w:t>
            </w:r>
          </w:p>
        </w:tc>
        <w:tc>
          <w:tcPr>
            <w:tcW w:w="3826" w:type="dxa"/>
            <w:noWrap/>
            <w:vAlign w:val="center"/>
            <w:hideMark/>
          </w:tcPr>
          <w:p w:rsidR="00BA489E" w:rsidRPr="00862CF8" w:rsidRDefault="00BA489E" w:rsidP="00BA48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2C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питание. </w:t>
            </w:r>
            <w:r w:rsidRPr="00862C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Приготовление субстрата: 1,25-1,5 г/л. Прикорневая подкормка: посадка 25-50 г/кв.м, первый год – 20 г/кв.м, второй и последующие годы 30-35 г/кв.м.</w:t>
            </w:r>
          </w:p>
        </w:tc>
        <w:tc>
          <w:tcPr>
            <w:tcW w:w="1134" w:type="dxa"/>
            <w:vAlign w:val="center"/>
            <w:hideMark/>
          </w:tcPr>
          <w:p w:rsidR="00BA489E" w:rsidRPr="00AE1BB7" w:rsidRDefault="00A653B3" w:rsidP="00BA489E">
            <w:pPr>
              <w:pStyle w:val="a3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3 600</w:t>
            </w:r>
            <w:r w:rsidR="00BA489E">
              <w:rPr>
                <w:rFonts w:ascii="Times New Roman" w:hAnsi="Times New Roman" w:cs="Times New Roman"/>
                <w:color w:val="000000"/>
                <w:szCs w:val="20"/>
              </w:rPr>
              <w:t xml:space="preserve">,00 </w:t>
            </w:r>
            <w:r w:rsidR="00BA489E" w:rsidRPr="00334565">
              <w:rPr>
                <w:rFonts w:ascii="Times New Roman" w:hAnsi="Times New Roman" w:cs="Times New Roman"/>
                <w:color w:val="000000"/>
                <w:szCs w:val="20"/>
              </w:rPr>
              <w:t>₽</w:t>
            </w:r>
          </w:p>
        </w:tc>
      </w:tr>
      <w:tr w:rsidR="00BA489E" w:rsidRPr="0094102B" w:rsidTr="00862CF8">
        <w:trPr>
          <w:trHeight w:val="726"/>
        </w:trPr>
        <w:tc>
          <w:tcPr>
            <w:tcW w:w="532" w:type="dxa"/>
            <w:vAlign w:val="center"/>
          </w:tcPr>
          <w:p w:rsidR="00BA489E" w:rsidRPr="00997A63" w:rsidRDefault="00A653B3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2411" w:type="dxa"/>
            <w:gridSpan w:val="2"/>
            <w:vAlign w:val="center"/>
            <w:hideMark/>
          </w:tcPr>
          <w:p w:rsidR="00BA489E" w:rsidRPr="00AE1BB7" w:rsidRDefault="00BA489E" w:rsidP="00BA489E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proofErr w:type="spellStart"/>
            <w:r w:rsidRPr="00AE1BB7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FertiPRO</w:t>
            </w:r>
            <w:proofErr w:type="spellEnd"/>
            <w:r w:rsidR="005C60C4" w:rsidRPr="00AE1BB7">
              <w:rPr>
                <w:rFonts w:ascii="Times New Roman" w:hAnsi="Times New Roman" w:cs="Times New Roman"/>
                <w:color w:val="000000"/>
                <w:szCs w:val="20"/>
              </w:rPr>
              <w:t>GRAN</w:t>
            </w:r>
            <w:r w:rsidR="005C60C4" w:rsidRPr="00AE1BB7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Универсальный</w:t>
            </w:r>
            <w:r w:rsidRPr="00AE1BB7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для овощных, плодовых культур, картофеля и цветов</w:t>
            </w:r>
          </w:p>
        </w:tc>
        <w:tc>
          <w:tcPr>
            <w:tcW w:w="1276" w:type="dxa"/>
            <w:vAlign w:val="center"/>
          </w:tcPr>
          <w:p w:rsidR="00BA489E" w:rsidRPr="00AE1BB7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</w:p>
          <w:p w:rsidR="00BA489E" w:rsidRPr="00AE1BB7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AE1BB7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1 </w:t>
            </w:r>
            <w:proofErr w:type="spellStart"/>
            <w:r w:rsidRPr="00AE1BB7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мес</w:t>
            </w:r>
            <w:proofErr w:type="spellEnd"/>
          </w:p>
        </w:tc>
        <w:tc>
          <w:tcPr>
            <w:tcW w:w="1276" w:type="dxa"/>
            <w:vAlign w:val="center"/>
          </w:tcPr>
          <w:p w:rsidR="00BA489E" w:rsidRPr="00C7533D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7533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(13-12-18)                +2,7%MgO+Mэ</w:t>
            </w:r>
          </w:p>
        </w:tc>
        <w:tc>
          <w:tcPr>
            <w:tcW w:w="3826" w:type="dxa"/>
            <w:noWrap/>
            <w:vAlign w:val="center"/>
            <w:hideMark/>
          </w:tcPr>
          <w:p w:rsidR="00BA489E" w:rsidRPr="00862CF8" w:rsidRDefault="00BA489E" w:rsidP="00BA48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2C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питание. </w:t>
            </w:r>
            <w:r w:rsidRPr="00862C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Приготовление суб</w:t>
            </w:r>
            <w:r w:rsidR="0012523B" w:rsidRPr="00862C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страта: 1,25-1,5 г/л субстрата</w:t>
            </w:r>
            <w:r w:rsidR="00862CF8" w:rsidRPr="00862C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Почвенное </w:t>
            </w:r>
            <w:r w:rsidRPr="00862C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внесение 1-3 раза в с</w:t>
            </w:r>
            <w:r w:rsidR="00862CF8" w:rsidRPr="00862C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езон:</w:t>
            </w:r>
            <w:r w:rsidR="00862CF8" w:rsidRPr="00862C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20-30 г/</w:t>
            </w:r>
            <w:proofErr w:type="spellStart"/>
            <w:r w:rsidR="00862CF8" w:rsidRPr="00862C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  <w:r w:rsidR="00862CF8" w:rsidRPr="00862C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BA489E" w:rsidRPr="00AE1BB7" w:rsidRDefault="00A653B3" w:rsidP="00BA489E">
            <w:pPr>
              <w:pStyle w:val="a3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3 800,</w:t>
            </w:r>
            <w:r w:rsidR="00BA489E" w:rsidRPr="00AE1BB7">
              <w:rPr>
                <w:rFonts w:ascii="Times New Roman" w:hAnsi="Times New Roman" w:cs="Times New Roman"/>
                <w:color w:val="000000"/>
                <w:szCs w:val="20"/>
              </w:rPr>
              <w:t>00</w:t>
            </w:r>
            <w:r w:rsidR="00BA489E" w:rsidRPr="00334565">
              <w:rPr>
                <w:rFonts w:ascii="Times New Roman" w:hAnsi="Times New Roman" w:cs="Times New Roman"/>
                <w:color w:val="000000"/>
                <w:szCs w:val="20"/>
              </w:rPr>
              <w:t>₽</w:t>
            </w:r>
          </w:p>
        </w:tc>
      </w:tr>
      <w:tr w:rsidR="00BA489E" w:rsidRPr="0094102B" w:rsidTr="00862CF8">
        <w:trPr>
          <w:trHeight w:val="726"/>
        </w:trPr>
        <w:tc>
          <w:tcPr>
            <w:tcW w:w="532" w:type="dxa"/>
            <w:vAlign w:val="center"/>
          </w:tcPr>
          <w:p w:rsidR="00BA489E" w:rsidRPr="001E6B39" w:rsidRDefault="00A653B3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2411" w:type="dxa"/>
            <w:gridSpan w:val="2"/>
            <w:vAlign w:val="center"/>
            <w:hideMark/>
          </w:tcPr>
          <w:p w:rsidR="00BA489E" w:rsidRPr="00AE1BB7" w:rsidRDefault="00BA489E" w:rsidP="00BA489E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proofErr w:type="spellStart"/>
            <w:proofErr w:type="gramStart"/>
            <w:r w:rsidRPr="00AE1BB7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FertiPROGRAN</w:t>
            </w:r>
            <w:proofErr w:type="spellEnd"/>
            <w:r w:rsidRPr="00AE1BB7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(</w:t>
            </w:r>
            <w:proofErr w:type="gramEnd"/>
            <w:r w:rsidRPr="00AE1BB7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Спорт 4) для газонов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, с большим содержанием железа, </w:t>
            </w:r>
            <w:r w:rsidRPr="00A653B3">
              <w:rPr>
                <w:rFonts w:ascii="Times New Roman" w:hAnsi="Times New Roman" w:cs="Times New Roman"/>
                <w:b w:val="0"/>
                <w:szCs w:val="20"/>
              </w:rPr>
              <w:t>гранула 1,5-2,5 мм</w:t>
            </w:r>
          </w:p>
        </w:tc>
        <w:tc>
          <w:tcPr>
            <w:tcW w:w="1276" w:type="dxa"/>
            <w:vAlign w:val="center"/>
          </w:tcPr>
          <w:p w:rsidR="00BA489E" w:rsidRPr="00AE1BB7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AE1BB7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1 </w:t>
            </w:r>
            <w:proofErr w:type="spellStart"/>
            <w:r w:rsidRPr="00AE1BB7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мес</w:t>
            </w:r>
            <w:proofErr w:type="spellEnd"/>
          </w:p>
        </w:tc>
        <w:tc>
          <w:tcPr>
            <w:tcW w:w="1276" w:type="dxa"/>
            <w:vAlign w:val="center"/>
          </w:tcPr>
          <w:p w:rsidR="00BA489E" w:rsidRPr="00C7533D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7533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(16-5-9) +4%Fe+2%MgO</w:t>
            </w:r>
          </w:p>
        </w:tc>
        <w:tc>
          <w:tcPr>
            <w:tcW w:w="3826" w:type="dxa"/>
            <w:noWrap/>
            <w:vAlign w:val="center"/>
            <w:hideMark/>
          </w:tcPr>
          <w:p w:rsidR="00BA489E" w:rsidRPr="00862CF8" w:rsidRDefault="00862CF8" w:rsidP="00BA48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C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питание</w:t>
            </w:r>
            <w:r w:rsidR="00BA489E" w:rsidRPr="00862C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 раз в месяц</w:t>
            </w:r>
            <w:r w:rsidRPr="00862C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весь сезон</w:t>
            </w:r>
            <w:r w:rsidR="00A653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с интервалом в 4 недели</w:t>
            </w:r>
            <w:r w:rsidR="00BA489E" w:rsidRPr="00862C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BA489E" w:rsidRPr="00862C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Сдерживает развитие мх</w:t>
            </w:r>
            <w:r w:rsidR="00A653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 на газоне.</w:t>
            </w:r>
            <w:r w:rsidR="00BA489E" w:rsidRPr="00862C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Спортивные площадки 30 г/кв.м. Гольф поля  20-30 г/кв.м</w:t>
            </w:r>
          </w:p>
        </w:tc>
        <w:tc>
          <w:tcPr>
            <w:tcW w:w="1134" w:type="dxa"/>
            <w:vAlign w:val="center"/>
            <w:hideMark/>
          </w:tcPr>
          <w:p w:rsidR="00BA489E" w:rsidRPr="00AE1BB7" w:rsidRDefault="00A653B3" w:rsidP="00BA489E">
            <w:pPr>
              <w:pStyle w:val="a3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4 050</w:t>
            </w:r>
            <w:r w:rsidR="00BA489E" w:rsidRPr="00AE1BB7">
              <w:rPr>
                <w:rFonts w:ascii="Times New Roman" w:hAnsi="Times New Roman" w:cs="Times New Roman"/>
                <w:color w:val="000000"/>
                <w:szCs w:val="20"/>
              </w:rPr>
              <w:t>,00</w:t>
            </w:r>
            <w:r w:rsidR="00BA489E" w:rsidRPr="00334565">
              <w:rPr>
                <w:rFonts w:ascii="Times New Roman" w:hAnsi="Times New Roman" w:cs="Times New Roman"/>
                <w:color w:val="000000"/>
                <w:szCs w:val="20"/>
              </w:rPr>
              <w:t>₽</w:t>
            </w:r>
          </w:p>
        </w:tc>
      </w:tr>
      <w:tr w:rsidR="00BA489E" w:rsidRPr="0094102B" w:rsidTr="00BA489E">
        <w:trPr>
          <w:trHeight w:val="427"/>
        </w:trPr>
        <w:tc>
          <w:tcPr>
            <w:tcW w:w="10455" w:type="dxa"/>
            <w:gridSpan w:val="7"/>
            <w:vAlign w:val="center"/>
          </w:tcPr>
          <w:p w:rsidR="00BA489E" w:rsidRPr="00AE1BB7" w:rsidRDefault="00BA489E" w:rsidP="00BA489E">
            <w:pPr>
              <w:pStyle w:val="a3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1BB7">
              <w:rPr>
                <w:rFonts w:ascii="Times New Roman" w:hAnsi="Times New Roman" w:cs="Times New Roman"/>
                <w:color w:val="000000"/>
                <w:szCs w:val="20"/>
              </w:rPr>
              <w:t>ТМ «</w:t>
            </w:r>
            <w:proofErr w:type="spellStart"/>
            <w:r w:rsidRPr="00AE1BB7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FertiPRO</w:t>
            </w:r>
            <w:proofErr w:type="spellEnd"/>
            <w:r w:rsidRPr="00AE1BB7">
              <w:rPr>
                <w:rFonts w:ascii="Times New Roman" w:hAnsi="Times New Roman" w:cs="Times New Roman"/>
                <w:color w:val="000000"/>
                <w:szCs w:val="20"/>
              </w:rPr>
              <w:t xml:space="preserve"> GRAN» 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- удобрение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бесхлорное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) для субстратов и грунтов высокого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качества</w:t>
            </w:r>
            <w:r w:rsidRPr="00AE1BB7">
              <w:rPr>
                <w:rFonts w:ascii="Times New Roman" w:hAnsi="Times New Roman" w:cs="Times New Roman"/>
                <w:color w:val="000000"/>
                <w:szCs w:val="20"/>
              </w:rPr>
              <w:t>,</w:t>
            </w:r>
            <w:r w:rsidR="0077055D">
              <w:rPr>
                <w:rFonts w:ascii="Times New Roman" w:hAnsi="Times New Roman" w:cs="Times New Roman"/>
                <w:color w:val="000000"/>
                <w:szCs w:val="20"/>
              </w:rPr>
              <w:t>размер</w:t>
            </w:r>
            <w:proofErr w:type="spellEnd"/>
            <w:r w:rsidR="0077055D">
              <w:rPr>
                <w:rFonts w:ascii="Times New Roman" w:hAnsi="Times New Roman" w:cs="Times New Roman"/>
                <w:color w:val="000000"/>
                <w:szCs w:val="20"/>
              </w:rPr>
              <w:t xml:space="preserve"> гранул 1,5-2,5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мм,  </w:t>
            </w:r>
            <w:r w:rsidRPr="00AE1BB7">
              <w:rPr>
                <w:rFonts w:ascii="Times New Roman" w:hAnsi="Times New Roman" w:cs="Times New Roman"/>
                <w:color w:val="000000"/>
                <w:szCs w:val="20"/>
              </w:rPr>
              <w:t>фасовка мешок 25 кг</w:t>
            </w:r>
          </w:p>
        </w:tc>
      </w:tr>
      <w:tr w:rsidR="00BA489E" w:rsidRPr="0094102B" w:rsidTr="00862CF8">
        <w:trPr>
          <w:trHeight w:val="726"/>
        </w:trPr>
        <w:tc>
          <w:tcPr>
            <w:tcW w:w="532" w:type="dxa"/>
            <w:vAlign w:val="center"/>
          </w:tcPr>
          <w:p w:rsidR="00BA489E" w:rsidRPr="001E6B39" w:rsidRDefault="00A653B3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2411" w:type="dxa"/>
            <w:gridSpan w:val="2"/>
            <w:vAlign w:val="center"/>
            <w:hideMark/>
          </w:tcPr>
          <w:p w:rsidR="00BA489E" w:rsidRDefault="00BA489E" w:rsidP="00BA489E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E1BB7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FertiPROGRAN</w:t>
            </w:r>
            <w:proofErr w:type="spellEnd"/>
          </w:p>
          <w:p w:rsidR="00BA489E" w:rsidRPr="003D41C7" w:rsidRDefault="00134EC5" w:rsidP="00134EC5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для п</w:t>
            </w:r>
            <w:r w:rsidR="00BA489E" w:rsidRPr="00BA489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риготовления грунтов высокого класса</w:t>
            </w:r>
            <w:r w:rsidR="00A653B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и субстратов</w:t>
            </w:r>
          </w:p>
        </w:tc>
        <w:tc>
          <w:tcPr>
            <w:tcW w:w="1276" w:type="dxa"/>
            <w:vAlign w:val="center"/>
          </w:tcPr>
          <w:p w:rsidR="00BA489E" w:rsidRPr="00AE1BB7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AE1BB7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1 </w:t>
            </w:r>
            <w:proofErr w:type="spellStart"/>
            <w:r w:rsidRPr="00AE1BB7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мес</w:t>
            </w:r>
            <w:proofErr w:type="spellEnd"/>
          </w:p>
        </w:tc>
        <w:tc>
          <w:tcPr>
            <w:tcW w:w="1276" w:type="dxa"/>
            <w:vAlign w:val="center"/>
          </w:tcPr>
          <w:p w:rsidR="00BA489E" w:rsidRPr="00C7533D" w:rsidRDefault="00BA489E" w:rsidP="00BA489E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7533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(11-11-21)                +3%MgO+Mэ</w:t>
            </w:r>
          </w:p>
        </w:tc>
        <w:tc>
          <w:tcPr>
            <w:tcW w:w="3826" w:type="dxa"/>
            <w:noWrap/>
            <w:vAlign w:val="center"/>
            <w:hideMark/>
          </w:tcPr>
          <w:p w:rsidR="00BA489E" w:rsidRPr="00862CF8" w:rsidRDefault="00BA489E" w:rsidP="00BA489E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862CF8">
              <w:rPr>
                <w:rFonts w:ascii="Times New Roman" w:hAnsi="Times New Roman" w:cs="Times New Roman"/>
                <w:color w:val="000000"/>
                <w:szCs w:val="20"/>
              </w:rPr>
              <w:t>Стартовое питание.</w:t>
            </w:r>
            <w:r w:rsidR="00134EC5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Приготовление торфяного</w:t>
            </w:r>
            <w:r w:rsidR="00A119D5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субстрата  1,5-1,75 г/л</w:t>
            </w:r>
            <w:r w:rsidR="00862CF8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субстрата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. Для з</w:t>
            </w:r>
            <w:r w:rsidR="000C1D73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аправки грунтов</w:t>
            </w:r>
            <w:r w:rsidR="00134EC5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: О</w:t>
            </w:r>
            <w:r w:rsidR="00862CF8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вощная рассада 1-1,25 г/л субстрата. Хвойные растения 1-1,5 г/л субстрата.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Плодовые куль</w:t>
            </w:r>
            <w:r w:rsidR="00862CF8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туры и лиственные растения 1-1,</w:t>
            </w:r>
            <w:r w:rsidR="00A653B3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5 г</w:t>
            </w:r>
            <w:r w:rsidR="00862CF8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/л субст</w:t>
            </w:r>
            <w:r w:rsid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р</w:t>
            </w:r>
            <w:r w:rsidR="00862CF8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ата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  <w:hideMark/>
          </w:tcPr>
          <w:p w:rsidR="00BA489E" w:rsidRPr="00AE1BB7" w:rsidRDefault="00A653B3" w:rsidP="00BA489E">
            <w:pPr>
              <w:pStyle w:val="a3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4 100</w:t>
            </w:r>
            <w:r w:rsidR="00BA489E" w:rsidRPr="00AE1BB7">
              <w:rPr>
                <w:rFonts w:ascii="Times New Roman" w:hAnsi="Times New Roman" w:cs="Times New Roman"/>
                <w:color w:val="000000"/>
                <w:szCs w:val="20"/>
              </w:rPr>
              <w:t>,00</w:t>
            </w:r>
            <w:r w:rsidR="00BA489E" w:rsidRPr="00334565">
              <w:rPr>
                <w:rFonts w:ascii="Times New Roman" w:hAnsi="Times New Roman" w:cs="Times New Roman"/>
                <w:color w:val="000000"/>
                <w:szCs w:val="20"/>
              </w:rPr>
              <w:t>₽</w:t>
            </w:r>
          </w:p>
        </w:tc>
      </w:tr>
      <w:tr w:rsidR="00A653B3" w:rsidRPr="0094102B" w:rsidTr="00862CF8">
        <w:trPr>
          <w:trHeight w:val="726"/>
        </w:trPr>
        <w:tc>
          <w:tcPr>
            <w:tcW w:w="532" w:type="dxa"/>
            <w:vAlign w:val="center"/>
          </w:tcPr>
          <w:p w:rsidR="00A653B3" w:rsidRPr="00A653B3" w:rsidRDefault="00A653B3" w:rsidP="00A653B3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7</w:t>
            </w:r>
          </w:p>
        </w:tc>
        <w:tc>
          <w:tcPr>
            <w:tcW w:w="2411" w:type="dxa"/>
            <w:gridSpan w:val="2"/>
            <w:vAlign w:val="center"/>
          </w:tcPr>
          <w:p w:rsidR="00A653B3" w:rsidRDefault="00A653B3" w:rsidP="00A653B3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E1BB7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FertiPROGRAN</w:t>
            </w:r>
            <w:proofErr w:type="spellEnd"/>
          </w:p>
          <w:p w:rsidR="00A653B3" w:rsidRPr="003D41C7" w:rsidRDefault="00A653B3" w:rsidP="00A653B3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для п</w:t>
            </w:r>
            <w:r w:rsidRPr="00BA489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риго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товления торфяных субстратов для </w:t>
            </w:r>
            <w:r w:rsidR="000C1D7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овощной и цветочной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рассады</w:t>
            </w:r>
            <w:r w:rsidR="000C1D7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, гранула 0,5-1,5 мм</w:t>
            </w:r>
          </w:p>
        </w:tc>
        <w:tc>
          <w:tcPr>
            <w:tcW w:w="1276" w:type="dxa"/>
            <w:vAlign w:val="center"/>
          </w:tcPr>
          <w:p w:rsidR="00A653B3" w:rsidRPr="00AE1BB7" w:rsidRDefault="00A653B3" w:rsidP="00A653B3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0,5-1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мес</w:t>
            </w:r>
            <w:proofErr w:type="spellEnd"/>
          </w:p>
        </w:tc>
        <w:tc>
          <w:tcPr>
            <w:tcW w:w="1276" w:type="dxa"/>
            <w:vAlign w:val="center"/>
          </w:tcPr>
          <w:p w:rsidR="00A653B3" w:rsidRPr="000C1D73" w:rsidRDefault="00A653B3" w:rsidP="00A653B3">
            <w:pPr>
              <w:pStyle w:val="a3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(12-14-24)+2</w:t>
            </w:r>
            <w:proofErr w:type="spellStart"/>
            <w:r w:rsidR="000C1D7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MgO</w:t>
            </w:r>
            <w:proofErr w:type="spellEnd"/>
            <w:r w:rsidR="000C1D7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+</w:t>
            </w:r>
            <w:proofErr w:type="spellStart"/>
            <w:r w:rsidR="000C1D7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Мэ</w:t>
            </w:r>
            <w:proofErr w:type="spellEnd"/>
            <w:r w:rsidR="000C1D7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3826" w:type="dxa"/>
            <w:noWrap/>
            <w:vAlign w:val="center"/>
          </w:tcPr>
          <w:p w:rsidR="00A653B3" w:rsidRPr="00862CF8" w:rsidRDefault="000C1D73" w:rsidP="00A653B3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62CF8">
              <w:rPr>
                <w:rFonts w:ascii="Times New Roman" w:hAnsi="Times New Roman" w:cs="Times New Roman"/>
                <w:color w:val="000000"/>
                <w:szCs w:val="20"/>
              </w:rPr>
              <w:t>Стартовое питание.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Приготовление торфяного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субстрата для о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вощная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и цветочной 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рас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сады 1-1,25 г/л субстрата.</w:t>
            </w:r>
          </w:p>
        </w:tc>
        <w:tc>
          <w:tcPr>
            <w:tcW w:w="1134" w:type="dxa"/>
            <w:vAlign w:val="center"/>
          </w:tcPr>
          <w:p w:rsidR="00A653B3" w:rsidRPr="000C1D73" w:rsidRDefault="000C1D73" w:rsidP="00A653B3">
            <w:pPr>
              <w:pStyle w:val="a3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6 650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,00</w:t>
            </w:r>
            <w:proofErr w:type="gramEnd"/>
            <w:r w:rsidRPr="00334565">
              <w:rPr>
                <w:rFonts w:ascii="Times New Roman" w:hAnsi="Times New Roman" w:cs="Times New Roman"/>
                <w:color w:val="000000"/>
                <w:szCs w:val="20"/>
              </w:rPr>
              <w:t>₽</w:t>
            </w:r>
          </w:p>
        </w:tc>
      </w:tr>
    </w:tbl>
    <w:p w:rsidR="008E6300" w:rsidRPr="00134EC5" w:rsidRDefault="008E6300" w:rsidP="003D41C7">
      <w:pPr>
        <w:pStyle w:val="a3"/>
        <w:tabs>
          <w:tab w:val="left" w:pos="465"/>
        </w:tabs>
        <w:rPr>
          <w:rFonts w:ascii="Times New Roman" w:hAnsi="Times New Roman" w:cs="Times New Roman"/>
          <w:color w:val="000000"/>
          <w:sz w:val="16"/>
          <w:szCs w:val="16"/>
        </w:rPr>
      </w:pPr>
    </w:p>
    <w:p w:rsidR="00D37171" w:rsidRPr="00134EC5" w:rsidRDefault="00D37171" w:rsidP="00D37171">
      <w:pPr>
        <w:pStyle w:val="a3"/>
        <w:tabs>
          <w:tab w:val="left" w:pos="465"/>
        </w:tabs>
        <w:jc w:val="left"/>
        <w:rPr>
          <w:rFonts w:ascii="Times New Roman" w:hAnsi="Times New Roman" w:cs="Times New Roman"/>
          <w:color w:val="000000"/>
          <w:sz w:val="24"/>
        </w:rPr>
      </w:pPr>
    </w:p>
    <w:p w:rsidR="00862CF8" w:rsidRDefault="00862CF8" w:rsidP="00862CF8">
      <w:pPr>
        <w:pStyle w:val="a3"/>
        <w:tabs>
          <w:tab w:val="left" w:pos="465"/>
        </w:tabs>
        <w:jc w:val="left"/>
        <w:rPr>
          <w:rFonts w:ascii="Times New Roman" w:hAnsi="Times New Roman" w:cs="Times New Roman"/>
          <w:color w:val="000000"/>
          <w:sz w:val="24"/>
        </w:rPr>
      </w:pPr>
    </w:p>
    <w:p w:rsidR="005F29C4" w:rsidRDefault="005F29C4" w:rsidP="00862CF8">
      <w:pPr>
        <w:pStyle w:val="a3"/>
        <w:tabs>
          <w:tab w:val="left" w:pos="465"/>
        </w:tabs>
        <w:jc w:val="left"/>
        <w:rPr>
          <w:rFonts w:ascii="Times New Roman" w:hAnsi="Times New Roman" w:cs="Times New Roman"/>
          <w:color w:val="000000"/>
          <w:sz w:val="24"/>
        </w:rPr>
      </w:pPr>
    </w:p>
    <w:p w:rsidR="005F29C4" w:rsidRDefault="005F29C4" w:rsidP="00862CF8">
      <w:pPr>
        <w:pStyle w:val="a3"/>
        <w:tabs>
          <w:tab w:val="left" w:pos="465"/>
        </w:tabs>
        <w:jc w:val="left"/>
        <w:rPr>
          <w:rFonts w:ascii="Times New Roman" w:hAnsi="Times New Roman" w:cs="Times New Roman"/>
          <w:color w:val="000000"/>
          <w:sz w:val="24"/>
        </w:rPr>
      </w:pPr>
    </w:p>
    <w:p w:rsidR="005F29C4" w:rsidRDefault="005F29C4" w:rsidP="00862CF8">
      <w:pPr>
        <w:pStyle w:val="a3"/>
        <w:tabs>
          <w:tab w:val="left" w:pos="465"/>
        </w:tabs>
        <w:jc w:val="left"/>
        <w:rPr>
          <w:rFonts w:ascii="Times New Roman" w:hAnsi="Times New Roman" w:cs="Times New Roman"/>
          <w:color w:val="000000"/>
          <w:sz w:val="24"/>
        </w:rPr>
      </w:pPr>
    </w:p>
    <w:p w:rsidR="00A15454" w:rsidRPr="00005ACE" w:rsidRDefault="00134EC5" w:rsidP="00134EC5">
      <w:pPr>
        <w:pStyle w:val="a3"/>
        <w:tabs>
          <w:tab w:val="left" w:pos="465"/>
        </w:tabs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Минеральные</w:t>
      </w:r>
      <w:r w:rsidR="0077055D">
        <w:rPr>
          <w:rFonts w:ascii="Times New Roman" w:hAnsi="Times New Roman" w:cs="Times New Roman"/>
          <w:color w:val="000000"/>
          <w:sz w:val="24"/>
        </w:rPr>
        <w:t xml:space="preserve"> удобрения ТМ «</w:t>
      </w:r>
      <w:proofErr w:type="spellStart"/>
      <w:r w:rsidR="0077055D">
        <w:rPr>
          <w:rFonts w:ascii="Times New Roman" w:hAnsi="Times New Roman" w:cs="Times New Roman"/>
          <w:color w:val="000000"/>
          <w:sz w:val="24"/>
        </w:rPr>
        <w:t>Ruscote</w:t>
      </w:r>
      <w:proofErr w:type="spellEnd"/>
      <w:r w:rsidR="0077055D">
        <w:rPr>
          <w:rFonts w:ascii="Times New Roman" w:hAnsi="Times New Roman" w:cs="Times New Roman"/>
          <w:color w:val="000000"/>
          <w:sz w:val="24"/>
        </w:rPr>
        <w:t xml:space="preserve">» с контролируемым высвобождением питательных веществ </w:t>
      </w:r>
      <w:r w:rsidR="00862CF8">
        <w:rPr>
          <w:rFonts w:ascii="Times New Roman" w:hAnsi="Times New Roman" w:cs="Times New Roman"/>
          <w:color w:val="000000"/>
          <w:sz w:val="24"/>
        </w:rPr>
        <w:t xml:space="preserve">в мембранной оболочке </w:t>
      </w:r>
      <w:r>
        <w:rPr>
          <w:rFonts w:ascii="Times New Roman" w:hAnsi="Times New Roman" w:cs="Times New Roman"/>
          <w:color w:val="000000"/>
          <w:sz w:val="24"/>
        </w:rPr>
        <w:t>для выращивания растений в закрытом грунте</w:t>
      </w:r>
    </w:p>
    <w:p w:rsidR="00A15454" w:rsidRPr="00862CF8" w:rsidRDefault="00A15454" w:rsidP="00DF7C51">
      <w:pPr>
        <w:pStyle w:val="a3"/>
        <w:tabs>
          <w:tab w:val="left" w:pos="465"/>
        </w:tabs>
        <w:jc w:val="lef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-7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985"/>
        <w:gridCol w:w="1134"/>
        <w:gridCol w:w="1559"/>
        <w:gridCol w:w="3828"/>
        <w:gridCol w:w="1416"/>
      </w:tblGrid>
      <w:tr w:rsidR="00F22570" w:rsidTr="005F29C4">
        <w:trPr>
          <w:trHeight w:val="6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DF7C51" w:rsidRDefault="00F22570" w:rsidP="00F225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C51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DF7C51" w:rsidRDefault="00F22570" w:rsidP="00F225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C5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DF7C51" w:rsidRDefault="00DF7C51" w:rsidP="00F225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Период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DF7C51" w:rsidRDefault="00F22570" w:rsidP="00F225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C51">
              <w:rPr>
                <w:rFonts w:ascii="Times New Roman" w:hAnsi="Times New Roman"/>
                <w:b/>
                <w:bCs/>
                <w:sz w:val="20"/>
                <w:szCs w:val="20"/>
              </w:rPr>
              <w:t>Структура</w:t>
            </w:r>
          </w:p>
          <w:p w:rsidR="00F22570" w:rsidRPr="00DF7C51" w:rsidRDefault="00F22570" w:rsidP="00F225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C51">
              <w:rPr>
                <w:rFonts w:ascii="Times New Roman" w:hAnsi="Times New Roman"/>
                <w:b/>
                <w:bCs/>
                <w:sz w:val="20"/>
                <w:szCs w:val="20"/>
              </w:rPr>
              <w:t>(NPK)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570" w:rsidRPr="00DF7C51" w:rsidRDefault="00F22570" w:rsidP="00F225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C51">
              <w:rPr>
                <w:rFonts w:ascii="Times New Roman" w:hAnsi="Times New Roman"/>
                <w:b/>
                <w:bCs/>
                <w:sz w:val="20"/>
                <w:szCs w:val="20"/>
              </w:rPr>
              <w:t>Применение и норма внесения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DF7C51" w:rsidRDefault="00F22570" w:rsidP="00F225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C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Цена за упаковку,                          </w:t>
            </w:r>
            <w:r w:rsidRPr="00862CF8">
              <w:rPr>
                <w:rFonts w:ascii="Times New Roman" w:hAnsi="Times New Roman"/>
                <w:b/>
                <w:bCs/>
                <w:sz w:val="16"/>
                <w:szCs w:val="16"/>
              </w:rPr>
              <w:t>с НДС</w:t>
            </w:r>
          </w:p>
        </w:tc>
      </w:tr>
      <w:tr w:rsidR="00F22570" w:rsidTr="003D41C7">
        <w:trPr>
          <w:trHeight w:val="348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DF7C51" w:rsidRDefault="00134EC5" w:rsidP="00F2257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F7C51">
              <w:rPr>
                <w:rFonts w:ascii="Times New Roman" w:hAnsi="Times New Roman" w:cs="Times New Roman"/>
                <w:color w:val="000000"/>
                <w:szCs w:val="20"/>
              </w:rPr>
              <w:t xml:space="preserve">ТМ </w:t>
            </w:r>
            <w:r w:rsidR="00F22570" w:rsidRPr="00DF7C51">
              <w:rPr>
                <w:rFonts w:ascii="Times New Roman" w:hAnsi="Times New Roman" w:cs="Times New Roman"/>
                <w:color w:val="000000"/>
                <w:szCs w:val="20"/>
              </w:rPr>
              <w:t xml:space="preserve"> «</w:t>
            </w:r>
            <w:proofErr w:type="spellStart"/>
            <w:r w:rsidR="00F22570" w:rsidRPr="00DF7C5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Rus</w:t>
            </w:r>
            <w:proofErr w:type="spellEnd"/>
            <w:r w:rsidR="00F22570" w:rsidRPr="00DF7C51">
              <w:rPr>
                <w:rFonts w:ascii="Times New Roman" w:hAnsi="Times New Roman" w:cs="Times New Roman"/>
                <w:color w:val="000000"/>
                <w:szCs w:val="20"/>
              </w:rPr>
              <w:t>с</w:t>
            </w:r>
            <w:proofErr w:type="spellStart"/>
            <w:r w:rsidR="00F22570" w:rsidRPr="00DF7C5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ote</w:t>
            </w:r>
            <w:proofErr w:type="spellEnd"/>
            <w:r w:rsidR="00F22570" w:rsidRPr="00DF7C51">
              <w:rPr>
                <w:rFonts w:ascii="Times New Roman" w:hAnsi="Times New Roman" w:cs="Times New Roman"/>
                <w:color w:val="000000"/>
                <w:szCs w:val="20"/>
              </w:rPr>
              <w:t>»  - удобрения (</w:t>
            </w:r>
            <w:proofErr w:type="spellStart"/>
            <w:r w:rsidR="00F22570" w:rsidRPr="00DF7C51">
              <w:rPr>
                <w:rFonts w:ascii="Times New Roman" w:hAnsi="Times New Roman" w:cs="Times New Roman"/>
                <w:color w:val="000000"/>
                <w:szCs w:val="20"/>
              </w:rPr>
              <w:t>бесхлорные</w:t>
            </w:r>
            <w:proofErr w:type="spellEnd"/>
            <w:r w:rsidR="00F22570" w:rsidRPr="00DF7C51">
              <w:rPr>
                <w:rFonts w:ascii="Times New Roman" w:hAnsi="Times New Roman" w:cs="Times New Roman"/>
                <w:color w:val="000000"/>
                <w:szCs w:val="20"/>
              </w:rPr>
              <w:t>) размер гранул 2,5-4,0 мм, фасовка мешок 25 кг</w:t>
            </w:r>
          </w:p>
        </w:tc>
      </w:tr>
      <w:tr w:rsidR="00F22570" w:rsidTr="005F29C4">
        <w:trPr>
          <w:trHeight w:val="9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997A63" w:rsidRDefault="00997A63" w:rsidP="00F22570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134EC5" w:rsidRDefault="00F22570" w:rsidP="00F2257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134EC5">
              <w:rPr>
                <w:rFonts w:ascii="Times New Roman" w:hAnsi="Times New Roman" w:cs="Times New Roman"/>
                <w:color w:val="000000"/>
                <w:szCs w:val="20"/>
              </w:rPr>
              <w:t>Rusсote</w:t>
            </w:r>
            <w:proofErr w:type="spellEnd"/>
            <w:r w:rsidRPr="00134EC5">
              <w:rPr>
                <w:rFonts w:ascii="Times New Roman" w:hAnsi="Times New Roman" w:cs="Times New Roman"/>
                <w:color w:val="000000"/>
                <w:szCs w:val="20"/>
              </w:rPr>
              <w:t xml:space="preserve"> 5-6М (Хвойный)</w:t>
            </w:r>
            <w:r w:rsidR="005F29C4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все хвойные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134EC5" w:rsidRDefault="00F22570" w:rsidP="00F22570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5-6 </w:t>
            </w:r>
            <w:proofErr w:type="spellStart"/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мес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134EC5" w:rsidRDefault="00963099" w:rsidP="00F750C2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(8-8-21</w:t>
            </w:r>
            <w:r w:rsidR="00F22570"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) +6%MgO+</w:t>
            </w:r>
            <w:proofErr w:type="spellStart"/>
            <w:r w:rsidR="00F22570" w:rsidRPr="00134EC5"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  <w:t>Мэ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570" w:rsidRPr="00134EC5" w:rsidRDefault="00F22570" w:rsidP="00DF7C5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Основная подкормка. 1 раз в 5-6 месяцев.</w:t>
            </w:r>
            <w:r w:rsidRPr="00134EC5">
              <w:rPr>
                <w:rFonts w:ascii="Times New Roman" w:hAnsi="Times New Roman"/>
                <w:color w:val="000000"/>
                <w:sz w:val="18"/>
                <w:szCs w:val="18"/>
              </w:rPr>
              <w:t>). Приготовление су</w:t>
            </w:r>
            <w:r w:rsidR="00993401" w:rsidRPr="00134EC5">
              <w:rPr>
                <w:rFonts w:ascii="Times New Roman" w:hAnsi="Times New Roman"/>
                <w:color w:val="000000"/>
                <w:sz w:val="18"/>
                <w:szCs w:val="18"/>
              </w:rPr>
              <w:t>бстрата: нор</w:t>
            </w:r>
            <w:r w:rsidR="003906BD">
              <w:rPr>
                <w:rFonts w:ascii="Times New Roman" w:hAnsi="Times New Roman"/>
                <w:color w:val="000000"/>
                <w:sz w:val="18"/>
                <w:szCs w:val="18"/>
              </w:rPr>
              <w:t>ма внесения 2-5 г/л. Почвенное</w:t>
            </w:r>
            <w:r w:rsidR="00993401" w:rsidRPr="00134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внесение</w:t>
            </w:r>
            <w:r w:rsidR="00C65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заделкой в грунт</w:t>
            </w:r>
            <w:r w:rsidR="003906BD" w:rsidRPr="003906B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C651A9">
              <w:rPr>
                <w:rFonts w:ascii="Times New Roman" w:hAnsi="Times New Roman"/>
                <w:color w:val="000000"/>
                <w:sz w:val="18"/>
                <w:szCs w:val="18"/>
              </w:rPr>
              <w:t>80 – 120 г/кв.м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134EC5" w:rsidRDefault="00A653B3" w:rsidP="00F2257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10 200</w:t>
            </w:r>
            <w:r w:rsidR="00F22570" w:rsidRPr="00134EC5">
              <w:rPr>
                <w:rFonts w:ascii="Times New Roman" w:hAnsi="Times New Roman" w:cs="Times New Roman"/>
                <w:color w:val="000000"/>
                <w:szCs w:val="20"/>
              </w:rPr>
              <w:t>,00</w:t>
            </w:r>
            <w:r w:rsidR="00334565" w:rsidRPr="00134EC5">
              <w:rPr>
                <w:rFonts w:ascii="Times New Roman" w:hAnsi="Times New Roman" w:cs="Times New Roman"/>
                <w:color w:val="000000"/>
                <w:szCs w:val="20"/>
              </w:rPr>
              <w:t xml:space="preserve"> ₽</w:t>
            </w:r>
          </w:p>
        </w:tc>
      </w:tr>
      <w:tr w:rsidR="00F22570" w:rsidTr="005F29C4">
        <w:trPr>
          <w:trHeight w:val="7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3906BD" w:rsidRDefault="00997A63" w:rsidP="00F22570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3906BD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134EC5" w:rsidRDefault="00F22570" w:rsidP="00F2257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134EC5">
              <w:rPr>
                <w:rFonts w:ascii="Times New Roman" w:hAnsi="Times New Roman" w:cs="Times New Roman"/>
                <w:color w:val="000000"/>
                <w:szCs w:val="20"/>
              </w:rPr>
              <w:t>Rusсote</w:t>
            </w:r>
            <w:proofErr w:type="spellEnd"/>
            <w:r w:rsidRPr="00134EC5">
              <w:rPr>
                <w:rFonts w:ascii="Times New Roman" w:hAnsi="Times New Roman" w:cs="Times New Roman"/>
                <w:color w:val="000000"/>
                <w:szCs w:val="20"/>
              </w:rPr>
              <w:t xml:space="preserve"> 5-6М (Стандарт) </w:t>
            </w:r>
            <w:r w:rsidR="00132AD3" w:rsidRPr="00132AD3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для всех типов </w:t>
            </w:r>
            <w:r w:rsidR="00132AD3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ценных и чувствительных к солям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134EC5" w:rsidRDefault="00F22570" w:rsidP="00F22570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5-6 </w:t>
            </w:r>
            <w:proofErr w:type="spellStart"/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мес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134EC5" w:rsidRDefault="00F22570" w:rsidP="00F750C2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(15-9-12)</w:t>
            </w:r>
          </w:p>
          <w:p w:rsidR="00F22570" w:rsidRPr="00134EC5" w:rsidRDefault="00F22570" w:rsidP="00F750C2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+2,2%MgO+Мэ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570" w:rsidRPr="00134EC5" w:rsidRDefault="00F22570" w:rsidP="00DF7C5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Основная подкормка.</w:t>
            </w:r>
            <w:r w:rsidRPr="00134E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 раз в 5-6 месяцев.  </w:t>
            </w:r>
            <w:r w:rsidRPr="00134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Приготовление субстрата:Однолетние</w:t>
            </w:r>
            <w:r w:rsidR="003906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растения</w:t>
            </w:r>
            <w:r w:rsidR="00C65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цветочная и овощная рассада2-3 г/л субстрата. Декоративные кустарники, многолетние цветы: 2-5 г/л субстрата. </w:t>
            </w:r>
            <w:r w:rsidR="00D71161" w:rsidRPr="00134E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Плодово-ягодные культуры</w:t>
            </w:r>
            <w:r w:rsidR="003906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  <w:r w:rsidR="00C651A9">
              <w:rPr>
                <w:rFonts w:ascii="Times New Roman" w:hAnsi="Times New Roman"/>
                <w:color w:val="000000"/>
                <w:sz w:val="18"/>
                <w:szCs w:val="18"/>
              </w:rPr>
              <w:t>-4 г/л субстрата.</w:t>
            </w:r>
            <w:r w:rsidR="006133FB" w:rsidRPr="00134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Почвенное </w:t>
            </w:r>
            <w:r w:rsidR="00DF7C51">
              <w:rPr>
                <w:rFonts w:ascii="Times New Roman" w:hAnsi="Times New Roman"/>
                <w:color w:val="000000"/>
                <w:sz w:val="18"/>
                <w:szCs w:val="18"/>
              </w:rPr>
              <w:t>внесении</w:t>
            </w:r>
            <w:r w:rsidR="003906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заделкой в грунт</w:t>
            </w:r>
            <w:r w:rsidR="00C65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однолетние </w:t>
            </w:r>
            <w:r w:rsidR="003906BD" w:rsidRPr="003906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растения </w:t>
            </w:r>
            <w:r w:rsidR="00C65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40-60 г/кв.м и многолетние </w:t>
            </w:r>
            <w:r w:rsidR="003906BD">
              <w:rPr>
                <w:rFonts w:ascii="Times New Roman" w:hAnsi="Times New Roman"/>
                <w:color w:val="000000"/>
                <w:sz w:val="18"/>
                <w:szCs w:val="18"/>
              </w:rPr>
              <w:t>рас</w:t>
            </w:r>
            <w:r w:rsidR="00C65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60-100</w:t>
            </w:r>
            <w:r w:rsidRPr="00134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r w:rsidR="00C651A9">
              <w:rPr>
                <w:rFonts w:ascii="Times New Roman" w:hAnsi="Times New Roman"/>
                <w:color w:val="000000"/>
                <w:sz w:val="18"/>
                <w:szCs w:val="18"/>
              </w:rPr>
              <w:t>/кв.м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134EC5" w:rsidRDefault="00A653B3" w:rsidP="00F2257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10 250</w:t>
            </w:r>
            <w:r w:rsidR="00F22570" w:rsidRPr="00134EC5">
              <w:rPr>
                <w:rFonts w:ascii="Times New Roman" w:hAnsi="Times New Roman" w:cs="Times New Roman"/>
                <w:color w:val="000000"/>
                <w:szCs w:val="20"/>
              </w:rPr>
              <w:t>,00</w:t>
            </w:r>
            <w:r w:rsidR="00334565" w:rsidRPr="00134EC5">
              <w:rPr>
                <w:rFonts w:ascii="Times New Roman" w:hAnsi="Times New Roman" w:cs="Times New Roman"/>
                <w:color w:val="000000"/>
                <w:szCs w:val="20"/>
              </w:rPr>
              <w:t xml:space="preserve"> ₽</w:t>
            </w:r>
          </w:p>
        </w:tc>
      </w:tr>
      <w:tr w:rsidR="00F22570" w:rsidTr="005F29C4">
        <w:trPr>
          <w:trHeight w:val="7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C651A9" w:rsidRDefault="00997A63" w:rsidP="00F22570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C651A9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Default="00F22570" w:rsidP="00F22570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34EC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Ruscote</w:t>
            </w:r>
            <w:proofErr w:type="spellEnd"/>
            <w:r w:rsidRPr="00134E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5-6М (Плодово-ягодный)</w:t>
            </w:r>
          </w:p>
          <w:p w:rsidR="00132AD3" w:rsidRPr="005F29C4" w:rsidRDefault="005F29C4" w:rsidP="00F22570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AD3">
              <w:rPr>
                <w:rFonts w:ascii="Times New Roman" w:hAnsi="Times New Roman"/>
                <w:color w:val="000000"/>
                <w:szCs w:val="20"/>
              </w:rPr>
              <w:t xml:space="preserve">для всех типов </w:t>
            </w:r>
            <w:r>
              <w:rPr>
                <w:rFonts w:ascii="Times New Roman" w:hAnsi="Times New Roman"/>
                <w:color w:val="000000"/>
                <w:szCs w:val="20"/>
              </w:rPr>
              <w:t>ценных и чувствительных к солям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134EC5" w:rsidRDefault="00F22570" w:rsidP="00F22570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5-6 </w:t>
            </w:r>
            <w:proofErr w:type="spellStart"/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мес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134EC5" w:rsidRDefault="00F22570" w:rsidP="00F750C2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  <w:t>NPK</w:t>
            </w:r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(18-8-16) +2</w:t>
            </w:r>
            <w:proofErr w:type="gramStart"/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,8</w:t>
            </w:r>
            <w:proofErr w:type="gramEnd"/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%М</w:t>
            </w:r>
            <w:proofErr w:type="spellStart"/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  <w:t>gO</w:t>
            </w:r>
            <w:proofErr w:type="spellEnd"/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+</w:t>
            </w:r>
            <w:proofErr w:type="spellStart"/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Мэ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570" w:rsidRPr="003906BD" w:rsidRDefault="00F22570" w:rsidP="003906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34E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Основная подкормка. </w:t>
            </w:r>
            <w:r w:rsidRPr="00134E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раз в 5-6 месяцев</w:t>
            </w:r>
            <w:r w:rsidRPr="00134E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134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Приготовление субстрата: </w:t>
            </w:r>
            <w:r w:rsidR="00D71161" w:rsidRPr="00134E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Плодово-ягодные культуры</w:t>
            </w:r>
            <w:r w:rsidR="00993401" w:rsidRPr="00134E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  <w:r w:rsidR="00C65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3-4</w:t>
            </w:r>
            <w:r w:rsidR="00993401" w:rsidRPr="00134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г/л</w:t>
            </w:r>
            <w:r w:rsidR="003906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субстрата. Плодовые и лиственные деревья 4-6 г/л субстрата. </w:t>
            </w:r>
            <w:r w:rsidR="006133FB" w:rsidRPr="00134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Почвенное </w:t>
            </w:r>
            <w:r w:rsidR="003906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внесении с заделкой в </w:t>
            </w:r>
            <w:proofErr w:type="spellStart"/>
            <w:r w:rsidR="003906BD">
              <w:rPr>
                <w:rFonts w:ascii="Times New Roman" w:hAnsi="Times New Roman"/>
                <w:color w:val="000000"/>
                <w:sz w:val="18"/>
                <w:szCs w:val="18"/>
              </w:rPr>
              <w:t>гурнт</w:t>
            </w:r>
            <w:proofErr w:type="spellEnd"/>
            <w:r w:rsidR="003906BD" w:rsidRPr="003906B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906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однолетние растения 40-60 г/кв.м,  многолетние </w:t>
            </w:r>
            <w:r w:rsidR="0012523B">
              <w:rPr>
                <w:rFonts w:ascii="Times New Roman" w:hAnsi="Times New Roman"/>
                <w:color w:val="000000"/>
                <w:sz w:val="18"/>
                <w:szCs w:val="18"/>
              </w:rPr>
              <w:t>80-120 г/кв.м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0" w:rsidRPr="00134EC5" w:rsidRDefault="00A653B3" w:rsidP="00F2257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9 500</w:t>
            </w:r>
            <w:r w:rsidR="00F22570" w:rsidRPr="00134EC5">
              <w:rPr>
                <w:rFonts w:ascii="Times New Roman" w:hAnsi="Times New Roman" w:cs="Times New Roman"/>
                <w:color w:val="000000"/>
                <w:szCs w:val="20"/>
              </w:rPr>
              <w:t>,00</w:t>
            </w:r>
            <w:r w:rsidR="00334565" w:rsidRPr="00134EC5">
              <w:rPr>
                <w:rFonts w:ascii="Times New Roman" w:hAnsi="Times New Roman" w:cs="Times New Roman"/>
                <w:color w:val="000000"/>
                <w:szCs w:val="20"/>
              </w:rPr>
              <w:t xml:space="preserve"> ₽</w:t>
            </w:r>
          </w:p>
        </w:tc>
      </w:tr>
      <w:tr w:rsidR="005F29C4" w:rsidTr="005F29C4">
        <w:trPr>
          <w:trHeight w:val="7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C4" w:rsidRDefault="005F29C4" w:rsidP="00F22570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C4" w:rsidRPr="0012523B" w:rsidRDefault="00AA7175" w:rsidP="00F22570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2523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Ruscote</w:t>
            </w:r>
            <w:proofErr w:type="spellEnd"/>
            <w:r w:rsidRPr="001252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2-3М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Цветочный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C4" w:rsidRDefault="00AA7175" w:rsidP="00F22570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мес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C4" w:rsidRDefault="00AA7175" w:rsidP="00F750C2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</w:pPr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  <w:t>NPK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(12-10-18) +3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,2</w:t>
            </w:r>
            <w:proofErr w:type="gramEnd"/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%М</w:t>
            </w:r>
            <w:proofErr w:type="spellStart"/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  <w:t>gO</w:t>
            </w:r>
            <w:proofErr w:type="spellEnd"/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+</w:t>
            </w:r>
            <w:proofErr w:type="spellStart"/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Мэ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9C4" w:rsidRDefault="00AA7175" w:rsidP="00D71161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Основная подкормка. 1 раз</w:t>
            </w:r>
            <w:r w:rsidRPr="001252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в 2-3 месяца.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Приготовление субстрата: 2</w:t>
            </w:r>
            <w:r w:rsidRPr="001252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-3 г/л субстрата. Почвенное внесен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ие с заделкой в грунт: 30 -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1252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 г/кв.м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C4" w:rsidRPr="00AA7175" w:rsidRDefault="00AA7175" w:rsidP="00F2257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10 400,00 </w:t>
            </w:r>
            <w:r w:rsidRPr="00134EC5">
              <w:rPr>
                <w:rFonts w:ascii="Times New Roman" w:hAnsi="Times New Roman" w:cs="Times New Roman"/>
                <w:color w:val="000000"/>
                <w:szCs w:val="20"/>
              </w:rPr>
              <w:t>₽</w:t>
            </w:r>
          </w:p>
        </w:tc>
      </w:tr>
      <w:tr w:rsidR="00C651A9" w:rsidTr="005F29C4">
        <w:trPr>
          <w:trHeight w:val="7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9" w:rsidRPr="00C651A9" w:rsidRDefault="005F29C4" w:rsidP="00F22570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9" w:rsidRPr="0012523B" w:rsidRDefault="005F29C4" w:rsidP="00F22570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2523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Ruscote</w:t>
            </w:r>
            <w:proofErr w:type="spellEnd"/>
            <w:r w:rsidRPr="001252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2-3М </w:t>
            </w:r>
            <w:r w:rsidR="0012523B" w:rsidRPr="001252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Нитроаммофоска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9" w:rsidRPr="00134EC5" w:rsidRDefault="0012523B" w:rsidP="00F22570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мес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9" w:rsidRPr="0012523B" w:rsidRDefault="0012523B" w:rsidP="00F750C2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  <w:t>NPK</w:t>
            </w:r>
            <w:r w:rsidRPr="00AA717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(16-16-16)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1A9" w:rsidRPr="00134EC5" w:rsidRDefault="0012523B" w:rsidP="00D71161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Основная подкормка. 1 раз</w:t>
            </w:r>
            <w:r w:rsidRPr="001252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в 2-3 месяца.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Приготовление субстрата: 2</w:t>
            </w:r>
            <w:r w:rsidRPr="001252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-3 г/л субстрата. Почвенное внесен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ие с заделкой в грунт: 30 -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1252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 г/кв.м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9" w:rsidRDefault="00A653B3" w:rsidP="00F2257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5 000</w:t>
            </w:r>
            <w:r w:rsidR="0012523B">
              <w:rPr>
                <w:rFonts w:ascii="Times New Roman" w:hAnsi="Times New Roman" w:cs="Times New Roman"/>
                <w:color w:val="000000"/>
                <w:szCs w:val="20"/>
              </w:rPr>
              <w:t>,00</w:t>
            </w:r>
          </w:p>
        </w:tc>
      </w:tr>
      <w:tr w:rsidR="003D41C7" w:rsidTr="005F29C4">
        <w:trPr>
          <w:trHeight w:val="9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7" w:rsidRPr="00134EC5" w:rsidRDefault="005F29C4" w:rsidP="003D41C7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7" w:rsidRPr="00134EC5" w:rsidRDefault="003D41C7" w:rsidP="003D41C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134EC5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Ruscote</w:t>
            </w:r>
            <w:proofErr w:type="spellEnd"/>
            <w:r w:rsidRPr="00134EC5">
              <w:rPr>
                <w:rFonts w:ascii="Times New Roman" w:hAnsi="Times New Roman" w:cs="Times New Roman"/>
                <w:color w:val="000000"/>
                <w:szCs w:val="20"/>
              </w:rPr>
              <w:t xml:space="preserve"> 2-3М, (Мочевина) </w:t>
            </w:r>
            <w:r w:rsidR="0012523B" w:rsidRPr="0012523B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для </w:t>
            </w:r>
            <w:r w:rsidR="0012523B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культур с повы</w:t>
            </w:r>
            <w:r w:rsid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шенными требованиями к азотному </w:t>
            </w:r>
            <w:r w:rsidR="0012523B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7" w:rsidRPr="00134EC5" w:rsidRDefault="003D41C7" w:rsidP="003D41C7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2-3 </w:t>
            </w:r>
            <w:proofErr w:type="spellStart"/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мес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7" w:rsidRPr="00134EC5" w:rsidRDefault="003D41C7" w:rsidP="00F750C2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</w:pPr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  <w:t>N</w:t>
            </w:r>
            <w:r w:rsidR="00F750C2"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H</w:t>
            </w:r>
            <w:r w:rsidR="00F750C2" w:rsidRPr="00134EC5">
              <w:rPr>
                <w:rFonts w:ascii="Times New Roman" w:hAnsi="Times New Roman" w:cs="Times New Roman"/>
                <w:b w:val="0"/>
                <w:color w:val="000000"/>
                <w:szCs w:val="20"/>
                <w:vertAlign w:val="subscript"/>
                <w:lang w:val="en-US"/>
              </w:rPr>
              <w:t>2</w:t>
            </w:r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  <w:t xml:space="preserve"> (4</w:t>
            </w:r>
            <w:r w:rsidRPr="00134EC5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5%)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1C7" w:rsidRPr="00134EC5" w:rsidRDefault="003D41C7" w:rsidP="00766B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Дополнительная подкормка. </w:t>
            </w:r>
            <w:r w:rsidRPr="00134E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раз в 2-3 месяца.</w:t>
            </w:r>
            <w:r w:rsidRPr="00134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Приготовление</w:t>
            </w:r>
            <w:r w:rsidR="00A653B3">
              <w:rPr>
                <w:rFonts w:ascii="Times New Roman" w:hAnsi="Times New Roman"/>
                <w:color w:val="000000"/>
                <w:sz w:val="18"/>
                <w:szCs w:val="18"/>
              </w:rPr>
              <w:t>субстрата: низкая норма 0,5-1,0 мм</w:t>
            </w:r>
            <w:r w:rsidRPr="00134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г/л. Почвенное внесение</w:t>
            </w:r>
            <w:r w:rsidR="001014F7">
              <w:rPr>
                <w:rFonts w:ascii="Times New Roman" w:hAnsi="Times New Roman"/>
                <w:color w:val="000000"/>
                <w:sz w:val="18"/>
                <w:szCs w:val="18"/>
              </w:rPr>
              <w:t>:7</w:t>
            </w:r>
            <w:r w:rsidR="00A653B3">
              <w:rPr>
                <w:rFonts w:ascii="Times New Roman" w:hAnsi="Times New Roman"/>
                <w:color w:val="000000"/>
                <w:sz w:val="18"/>
                <w:szCs w:val="18"/>
              </w:rPr>
              <w:t>-12,5</w:t>
            </w:r>
            <w:r w:rsidR="00132A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г/</w:t>
            </w:r>
            <w:r w:rsidR="005C60C4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 w:rsidR="00132A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заделкой в грунт</w:t>
            </w:r>
            <w:r w:rsidR="00766BF8" w:rsidRPr="00134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 Норма рассчитывается, c учетом выноса растением </w:t>
            </w:r>
            <w:r w:rsidR="005C60C4" w:rsidRPr="00134EC5">
              <w:rPr>
                <w:rFonts w:ascii="Times New Roman" w:hAnsi="Times New Roman"/>
                <w:color w:val="000000"/>
                <w:sz w:val="18"/>
                <w:szCs w:val="18"/>
              </w:rPr>
              <w:t>ДВ, от</w:t>
            </w:r>
            <w:r w:rsidRPr="00134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вида культуры и обеспече</w:t>
            </w:r>
            <w:r w:rsidR="00132AD3">
              <w:rPr>
                <w:rFonts w:ascii="Times New Roman" w:hAnsi="Times New Roman"/>
                <w:color w:val="000000"/>
                <w:sz w:val="18"/>
                <w:szCs w:val="18"/>
              </w:rPr>
              <w:t>нности почвы азотом</w:t>
            </w:r>
            <w:r w:rsidR="00766BF8" w:rsidRPr="00134EC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7" w:rsidRPr="00134EC5" w:rsidRDefault="00A653B3" w:rsidP="003D41C7">
            <w:pPr>
              <w:pStyle w:val="a3"/>
              <w:spacing w:line="276" w:lineRule="auto"/>
              <w:rPr>
                <w:rFonts w:ascii="Calibri" w:hAnsi="Calibri" w:cs="Times New Roman"/>
                <w:color w:val="000000"/>
                <w:szCs w:val="20"/>
              </w:rPr>
            </w:pPr>
            <w:r>
              <w:rPr>
                <w:rFonts w:ascii="Calibri" w:hAnsi="Calibri" w:cs="Times New Roman"/>
                <w:color w:val="000000"/>
                <w:szCs w:val="20"/>
              </w:rPr>
              <w:t>4 400</w:t>
            </w:r>
            <w:r w:rsidR="003D41C7" w:rsidRPr="00134EC5">
              <w:rPr>
                <w:rFonts w:ascii="Calibri" w:hAnsi="Calibri" w:cs="Times New Roman"/>
                <w:color w:val="000000"/>
                <w:szCs w:val="20"/>
              </w:rPr>
              <w:t>,00</w:t>
            </w:r>
            <w:r w:rsidR="00334565" w:rsidRPr="00134EC5">
              <w:rPr>
                <w:rFonts w:ascii="Times New Roman" w:hAnsi="Times New Roman" w:cs="Times New Roman"/>
                <w:color w:val="000000"/>
                <w:szCs w:val="20"/>
              </w:rPr>
              <w:t>₽</w:t>
            </w:r>
          </w:p>
        </w:tc>
      </w:tr>
    </w:tbl>
    <w:tbl>
      <w:tblPr>
        <w:tblW w:w="10563" w:type="dxa"/>
        <w:tblInd w:w="-526" w:type="dxa"/>
        <w:tblLook w:val="04A0"/>
      </w:tblPr>
      <w:tblGrid>
        <w:gridCol w:w="10563"/>
      </w:tblGrid>
      <w:tr w:rsidR="00D83426" w:rsidRPr="00F22570" w:rsidTr="00862CF8">
        <w:trPr>
          <w:trHeight w:val="1186"/>
        </w:trPr>
        <w:tc>
          <w:tcPr>
            <w:tcW w:w="10563" w:type="dxa"/>
          </w:tcPr>
          <w:p w:rsidR="00D83426" w:rsidRPr="00862CF8" w:rsidRDefault="00D83426" w:rsidP="00C958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862CF8"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Условия отгрузки: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Удобрения ТМ </w:t>
            </w:r>
            <w:r w:rsidR="0048211D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«</w:t>
            </w:r>
            <w:proofErr w:type="spellStart"/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  <w:t>Ferti</w:t>
            </w:r>
            <w:proofErr w:type="spellEnd"/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PR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  <w:lang w:val="en-US"/>
              </w:rPr>
              <w:t>O</w:t>
            </w:r>
            <w:r w:rsidR="0048211D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»</w:t>
            </w:r>
            <w:r w:rsidR="008E6300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и ТМ «</w:t>
            </w:r>
            <w:proofErr w:type="spellStart"/>
            <w:r w:rsidR="008E6300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Ruscote</w:t>
            </w:r>
            <w:proofErr w:type="spellEnd"/>
            <w:r w:rsidR="008E6300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» </w:t>
            </w:r>
            <w:r w:rsidR="00A653B3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в сезоне 2022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года будут </w:t>
            </w:r>
            <w:r w:rsidR="0077055D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отгружаться по</w:t>
            </w:r>
            <w:r w:rsidR="0077055D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наличию ассортимента на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складских остатках (уточнять у персональног</w:t>
            </w:r>
            <w:r w:rsidR="0077055D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о менеджера).  Заявки на удобрения в </w:t>
            </w:r>
            <w:r w:rsidR="00A653B3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оболочке и без нее на сезон 2023</w:t>
            </w:r>
            <w:r w:rsidR="0077055D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год</w:t>
            </w:r>
            <w:r w:rsidR="00A653B3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а будут приниматься с 01.11.2022</w:t>
            </w:r>
            <w:r w:rsidR="0077055D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года, </w:t>
            </w:r>
            <w:r w:rsidR="00997A63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срок изгото</w:t>
            </w:r>
            <w:r w:rsidR="0077055D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вления 4-6 недель</w:t>
            </w:r>
            <w:r w:rsidR="00CE4252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. </w:t>
            </w:r>
          </w:p>
          <w:p w:rsidR="00D83426" w:rsidRPr="00862CF8" w:rsidRDefault="00D83426" w:rsidP="00C958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FF0000"/>
                <w:szCs w:val="20"/>
                <w:u w:val="single"/>
              </w:rPr>
            </w:pPr>
            <w:r w:rsidRPr="00862CF8"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Условия оплаты: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100% предоплата.</w:t>
            </w:r>
            <w:r w:rsidR="00E01234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Оплата по факту</w:t>
            </w:r>
            <w:r w:rsidR="00C958E7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, при наличии на складе требуемого вида удобрений</w:t>
            </w:r>
            <w:r w:rsidR="00E01234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.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В соответствии с  условиями договора пос</w:t>
            </w:r>
            <w:r w:rsidR="00A4434E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тавки и спецификации. </w:t>
            </w:r>
          </w:p>
          <w:p w:rsidR="00D83426" w:rsidRPr="00862CF8" w:rsidRDefault="0048211D" w:rsidP="00C958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862CF8"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Условия доставки</w:t>
            </w:r>
            <w:r w:rsidR="00D83426" w:rsidRPr="00862CF8"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: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Самовывоз</w:t>
            </w:r>
            <w:r w:rsidR="00C958E7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со склада Поставщика. Доставка 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транспортной компанией, согласовывать с персональным менеджером.</w:t>
            </w:r>
          </w:p>
          <w:p w:rsidR="00A4434E" w:rsidRPr="00862CF8" w:rsidRDefault="00DF7C51" w:rsidP="005B08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862CF8">
              <w:rPr>
                <w:rFonts w:ascii="Times New Roman" w:hAnsi="Times New Roman" w:cs="Times New Roman"/>
                <w:color w:val="000000"/>
                <w:szCs w:val="20"/>
              </w:rPr>
              <w:t>Часы работы офиса и склад</w:t>
            </w:r>
            <w:r w:rsidR="00A4516A" w:rsidRPr="00862CF8">
              <w:rPr>
                <w:rFonts w:ascii="Times New Roman" w:hAnsi="Times New Roman" w:cs="Times New Roman"/>
                <w:color w:val="000000"/>
                <w:szCs w:val="20"/>
              </w:rPr>
              <w:t>а</w:t>
            </w:r>
            <w:r w:rsidRPr="00862CF8">
              <w:rPr>
                <w:rFonts w:ascii="Times New Roman" w:hAnsi="Times New Roman" w:cs="Times New Roman"/>
                <w:color w:val="000000"/>
                <w:szCs w:val="20"/>
              </w:rPr>
              <w:t>: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понедельник- пятница с 8:00 – 17:00</w:t>
            </w:r>
          </w:p>
          <w:p w:rsidR="00A4434E" w:rsidRPr="00862CF8" w:rsidRDefault="001E6B39" w:rsidP="005B08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proofErr w:type="spellStart"/>
            <w:r w:rsidRPr="00862CF8">
              <w:rPr>
                <w:rFonts w:ascii="Times New Roman" w:hAnsi="Times New Roman" w:cs="Times New Roman"/>
                <w:color w:val="000000"/>
                <w:szCs w:val="20"/>
              </w:rPr>
              <w:t>Адрес:</w:t>
            </w:r>
            <w:r w:rsidR="00A4434E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г.Москва</w:t>
            </w:r>
            <w:proofErr w:type="spellEnd"/>
            <w:r w:rsidR="00A4434E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, г.</w:t>
            </w:r>
            <w:r w:rsidR="00863D23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Троицк</w:t>
            </w:r>
            <w:r w:rsidR="00A4434E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, ул.Сосновая, </w:t>
            </w:r>
            <w:proofErr w:type="spellStart"/>
            <w:r w:rsidR="00A4434E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промзона</w:t>
            </w:r>
            <w:proofErr w:type="spellEnd"/>
          </w:p>
          <w:p w:rsidR="00D83426" w:rsidRPr="00997A63" w:rsidRDefault="00A4434E" w:rsidP="005B08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862CF8">
              <w:rPr>
                <w:rFonts w:ascii="Times New Roman" w:hAnsi="Times New Roman" w:cs="Times New Roman"/>
                <w:color w:val="000000"/>
                <w:szCs w:val="20"/>
              </w:rPr>
              <w:t>Тел.:</w:t>
            </w:r>
            <w:r w:rsidR="001E6B39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 +7 (495) 640-47-4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8; +7 (925) 589-76-96</w:t>
            </w:r>
            <w:r w:rsid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. </w:t>
            </w:r>
            <w:proofErr w:type="spellStart"/>
            <w:r w:rsidRPr="00862CF8">
              <w:rPr>
                <w:rFonts w:ascii="Times New Roman" w:hAnsi="Times New Roman" w:cs="Times New Roman"/>
                <w:bCs w:val="0"/>
                <w:szCs w:val="20"/>
              </w:rPr>
              <w:t>E-mail</w:t>
            </w:r>
            <w:proofErr w:type="spellEnd"/>
            <w:r w:rsidRPr="00862CF8">
              <w:rPr>
                <w:rFonts w:ascii="Times New Roman" w:hAnsi="Times New Roman" w:cs="Times New Roman"/>
                <w:bCs w:val="0"/>
                <w:szCs w:val="20"/>
              </w:rPr>
              <w:t>:</w:t>
            </w:r>
            <w:r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 </w:t>
            </w:r>
            <w:hyperlink r:id="rId6" w:history="1">
              <w:r w:rsidRPr="00862CF8">
                <w:rPr>
                  <w:rFonts w:ascii="Times New Roman" w:hAnsi="Times New Roman" w:cs="Times New Roman"/>
                  <w:b w:val="0"/>
                  <w:szCs w:val="20"/>
                </w:rPr>
                <w:t>4398822@mail.ru</w:t>
              </w:r>
            </w:hyperlink>
            <w:r w:rsidR="00A4516A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 xml:space="preserve">/ </w:t>
            </w:r>
            <w:r w:rsidR="00DF7C51" w:rsidRPr="00862CF8">
              <w:rPr>
                <w:rFonts w:ascii="Times New Roman" w:hAnsi="Times New Roman" w:cs="Times New Roman"/>
                <w:color w:val="000000"/>
                <w:szCs w:val="20"/>
              </w:rPr>
              <w:t xml:space="preserve">Сайт: </w:t>
            </w:r>
            <w:proofErr w:type="spellStart"/>
            <w:r w:rsidR="00DF7C51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www.substrates.r</w:t>
            </w:r>
            <w:r w:rsidR="00997A63" w:rsidRPr="00862CF8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u</w:t>
            </w:r>
            <w:proofErr w:type="spellEnd"/>
          </w:p>
        </w:tc>
      </w:tr>
    </w:tbl>
    <w:p w:rsidR="0048717A" w:rsidRPr="00611D99" w:rsidRDefault="0048717A" w:rsidP="00862CF8">
      <w:pPr>
        <w:rPr>
          <w:rFonts w:ascii="Times New Roman" w:hAnsi="Times New Roman"/>
          <w:sz w:val="20"/>
          <w:szCs w:val="20"/>
        </w:rPr>
      </w:pPr>
    </w:p>
    <w:sectPr w:rsidR="0048717A" w:rsidRPr="00611D99" w:rsidSect="0048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426"/>
    <w:rsid w:val="00004809"/>
    <w:rsid w:val="00005ACE"/>
    <w:rsid w:val="000602A6"/>
    <w:rsid w:val="00093E70"/>
    <w:rsid w:val="000C1D73"/>
    <w:rsid w:val="000F71D0"/>
    <w:rsid w:val="001014F7"/>
    <w:rsid w:val="00101F52"/>
    <w:rsid w:val="0012523B"/>
    <w:rsid w:val="00132AD3"/>
    <w:rsid w:val="00134EC5"/>
    <w:rsid w:val="001E0D51"/>
    <w:rsid w:val="001E6B39"/>
    <w:rsid w:val="001F488A"/>
    <w:rsid w:val="001F6ACA"/>
    <w:rsid w:val="00241ACF"/>
    <w:rsid w:val="00262C39"/>
    <w:rsid w:val="00334565"/>
    <w:rsid w:val="003906BD"/>
    <w:rsid w:val="003D2A9E"/>
    <w:rsid w:val="003D41C7"/>
    <w:rsid w:val="003E6EC8"/>
    <w:rsid w:val="00400076"/>
    <w:rsid w:val="00422A66"/>
    <w:rsid w:val="0048211D"/>
    <w:rsid w:val="0048717A"/>
    <w:rsid w:val="004B6249"/>
    <w:rsid w:val="004E4E6C"/>
    <w:rsid w:val="0050591D"/>
    <w:rsid w:val="005B08B1"/>
    <w:rsid w:val="005C60C4"/>
    <w:rsid w:val="005E2963"/>
    <w:rsid w:val="005F29C4"/>
    <w:rsid w:val="00611D99"/>
    <w:rsid w:val="006133FB"/>
    <w:rsid w:val="00620AF6"/>
    <w:rsid w:val="007557D3"/>
    <w:rsid w:val="00766BF8"/>
    <w:rsid w:val="0077055D"/>
    <w:rsid w:val="00862CF8"/>
    <w:rsid w:val="00863D23"/>
    <w:rsid w:val="00866DD5"/>
    <w:rsid w:val="008C3141"/>
    <w:rsid w:val="008E6300"/>
    <w:rsid w:val="00963099"/>
    <w:rsid w:val="00993401"/>
    <w:rsid w:val="00997A63"/>
    <w:rsid w:val="00A119D5"/>
    <w:rsid w:val="00A15454"/>
    <w:rsid w:val="00A4434E"/>
    <w:rsid w:val="00A4516A"/>
    <w:rsid w:val="00A47126"/>
    <w:rsid w:val="00A653B3"/>
    <w:rsid w:val="00AA7175"/>
    <w:rsid w:val="00AD0777"/>
    <w:rsid w:val="00AE1BB7"/>
    <w:rsid w:val="00AF70DF"/>
    <w:rsid w:val="00B065E0"/>
    <w:rsid w:val="00B62901"/>
    <w:rsid w:val="00BA489E"/>
    <w:rsid w:val="00BA5227"/>
    <w:rsid w:val="00C153A2"/>
    <w:rsid w:val="00C651A9"/>
    <w:rsid w:val="00C7533D"/>
    <w:rsid w:val="00C860A4"/>
    <w:rsid w:val="00C958E7"/>
    <w:rsid w:val="00CE4252"/>
    <w:rsid w:val="00D37171"/>
    <w:rsid w:val="00D71161"/>
    <w:rsid w:val="00D83426"/>
    <w:rsid w:val="00DF7C51"/>
    <w:rsid w:val="00DF7F75"/>
    <w:rsid w:val="00E01234"/>
    <w:rsid w:val="00E33183"/>
    <w:rsid w:val="00E97A6B"/>
    <w:rsid w:val="00EA2D5B"/>
    <w:rsid w:val="00EF2017"/>
    <w:rsid w:val="00EF2FC2"/>
    <w:rsid w:val="00F00B88"/>
    <w:rsid w:val="00F22570"/>
    <w:rsid w:val="00F3569F"/>
    <w:rsid w:val="00F7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3426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D83426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3426"/>
    <w:rPr>
      <w:color w:val="0000FF"/>
      <w:u w:val="single"/>
    </w:rPr>
  </w:style>
  <w:style w:type="table" w:styleId="a6">
    <w:name w:val="Table Grid"/>
    <w:basedOn w:val="a1"/>
    <w:uiPriority w:val="59"/>
    <w:rsid w:val="0075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44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43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3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5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39882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D16A4-A3D3-4D27-BC0B-B0198162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R_sub3b</cp:lastModifiedBy>
  <cp:revision>2</cp:revision>
  <cp:lastPrinted>2021-07-19T08:34:00Z</cp:lastPrinted>
  <dcterms:created xsi:type="dcterms:W3CDTF">2022-05-18T11:22:00Z</dcterms:created>
  <dcterms:modified xsi:type="dcterms:W3CDTF">2022-05-18T11:22:00Z</dcterms:modified>
</cp:coreProperties>
</file>